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5E2" w:rsidRPr="002C6BC3" w:rsidRDefault="00671D1A" w:rsidP="00FB45E2">
      <w:pPr>
        <w:tabs>
          <w:tab w:val="left" w:pos="3360"/>
        </w:tabs>
        <w:jc w:val="center"/>
      </w:pPr>
      <w:r>
        <w:rPr>
          <w:b/>
          <w:bCs/>
          <w:noProof/>
          <w:lang w:eastAsia="en-GB"/>
        </w:rPr>
        <w:drawing>
          <wp:inline distT="0" distB="0" distL="0" distR="0">
            <wp:extent cx="1276350" cy="1276350"/>
            <wp:effectExtent l="0" t="0" r="0" b="0"/>
            <wp:docPr id="1" name="Picture 1" descr="logo4h_4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h_400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FB45E2" w:rsidRPr="002C6BC3">
        <w:rPr>
          <w:b/>
          <w:bCs/>
        </w:rPr>
        <w:t xml:space="preserve">     </w:t>
      </w:r>
      <w:r w:rsidR="00FB45E2">
        <w:rPr>
          <w:b/>
          <w:bCs/>
        </w:rPr>
        <w:t xml:space="preserve">                       </w:t>
      </w:r>
      <w:r w:rsidR="00FB45E2" w:rsidRPr="002C6BC3">
        <w:rPr>
          <w:b/>
          <w:bCs/>
        </w:rPr>
        <w:t xml:space="preserve">  </w:t>
      </w:r>
      <w:r>
        <w:rPr>
          <w:b/>
          <w:bCs/>
          <w:noProof/>
          <w:lang w:eastAsia="en-GB"/>
        </w:rPr>
        <w:drawing>
          <wp:inline distT="0" distB="0" distL="0" distR="0">
            <wp:extent cx="1143000" cy="1285875"/>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r w:rsidR="00FB45E2" w:rsidRPr="002C6BC3">
        <w:rPr>
          <w:b/>
          <w:bCs/>
        </w:rPr>
        <w:t xml:space="preserve">                                              </w:t>
      </w:r>
    </w:p>
    <w:p w:rsidR="00FB45E2" w:rsidRPr="002C6BC3" w:rsidRDefault="00FB45E2" w:rsidP="00FB45E2">
      <w:pPr>
        <w:tabs>
          <w:tab w:val="left" w:pos="3360"/>
        </w:tabs>
        <w:jc w:val="center"/>
      </w:pPr>
      <w:r w:rsidRPr="002C6BC3">
        <w:rPr>
          <w:b/>
          <w:bCs/>
        </w:rPr>
        <w:t xml:space="preserve">                 </w:t>
      </w:r>
      <w:r w:rsidRPr="002C6BC3">
        <w:t xml:space="preserve">                       </w:t>
      </w:r>
    </w:p>
    <w:p w:rsidR="00FB45E2" w:rsidRPr="002C6BC3" w:rsidRDefault="00FB45E2" w:rsidP="00FB45E2">
      <w:pPr>
        <w:keepNext/>
        <w:jc w:val="center"/>
        <w:outlineLvl w:val="0"/>
        <w:rPr>
          <w:b/>
          <w:bCs/>
          <w:sz w:val="16"/>
          <w:szCs w:val="16"/>
          <w:u w:val="single"/>
        </w:rPr>
      </w:pPr>
    </w:p>
    <w:p w:rsidR="00FB45E2" w:rsidRPr="002C6BC3" w:rsidRDefault="00FB45E2" w:rsidP="00FB45E2">
      <w:pPr>
        <w:keepNext/>
        <w:jc w:val="center"/>
        <w:outlineLvl w:val="0"/>
        <w:rPr>
          <w:b/>
          <w:bCs/>
          <w:sz w:val="28"/>
          <w:u w:val="single"/>
        </w:rPr>
      </w:pPr>
      <w:r w:rsidRPr="002C6BC3">
        <w:rPr>
          <w:b/>
          <w:bCs/>
          <w:sz w:val="28"/>
          <w:u w:val="single"/>
        </w:rPr>
        <w:t>EUROPEAN CONSERVATION ACTION NETWORK</w:t>
      </w:r>
    </w:p>
    <w:p w:rsidR="00FB45E2" w:rsidRPr="002C6BC3" w:rsidRDefault="00FB45E2" w:rsidP="00FB45E2">
      <w:pPr>
        <w:jc w:val="center"/>
        <w:rPr>
          <w:b/>
          <w:sz w:val="28"/>
          <w:szCs w:val="28"/>
          <w:u w:val="single"/>
        </w:rPr>
      </w:pPr>
      <w:proofErr w:type="spellStart"/>
      <w:r w:rsidRPr="002C6BC3">
        <w:rPr>
          <w:b/>
          <w:sz w:val="28"/>
          <w:szCs w:val="28"/>
          <w:u w:val="single"/>
        </w:rPr>
        <w:t>EuCAN</w:t>
      </w:r>
      <w:proofErr w:type="spellEnd"/>
      <w:r w:rsidRPr="002C6BC3">
        <w:rPr>
          <w:b/>
          <w:sz w:val="28"/>
          <w:szCs w:val="28"/>
          <w:u w:val="single"/>
        </w:rPr>
        <w:t xml:space="preserve"> CIC</w:t>
      </w:r>
    </w:p>
    <w:p w:rsidR="00FB45E2" w:rsidRPr="002C6BC3" w:rsidRDefault="00FB45E2" w:rsidP="00FB45E2">
      <w:pPr>
        <w:rPr>
          <w:sz w:val="16"/>
          <w:szCs w:val="16"/>
        </w:rPr>
      </w:pPr>
    </w:p>
    <w:p w:rsidR="00FB45E2" w:rsidRPr="002C6BC3" w:rsidRDefault="00FB45E2" w:rsidP="00FB45E2">
      <w:pPr>
        <w:jc w:val="center"/>
        <w:rPr>
          <w:b/>
          <w:bCs/>
          <w:sz w:val="28"/>
          <w:u w:val="single"/>
          <w:lang w:val="fr-FR"/>
        </w:rPr>
      </w:pPr>
      <w:r w:rsidRPr="002C6BC3">
        <w:rPr>
          <w:b/>
          <w:bCs/>
          <w:sz w:val="28"/>
          <w:u w:val="single"/>
          <w:lang w:val="fr-FR"/>
        </w:rPr>
        <w:t xml:space="preserve">CONSERVATION VISIT TO </w:t>
      </w:r>
      <w:r w:rsidR="00671D1A">
        <w:rPr>
          <w:b/>
          <w:bCs/>
          <w:sz w:val="28"/>
          <w:u w:val="single"/>
          <w:lang w:val="fr-FR"/>
        </w:rPr>
        <w:t>ESTONIA</w:t>
      </w:r>
    </w:p>
    <w:p w:rsidR="00FB45E2" w:rsidRPr="002C6BC3" w:rsidRDefault="00FB45E2" w:rsidP="00FB45E2">
      <w:pPr>
        <w:jc w:val="center"/>
        <w:rPr>
          <w:b/>
          <w:bCs/>
          <w:sz w:val="28"/>
          <w:u w:val="single"/>
          <w:lang w:val="fr-FR"/>
        </w:rPr>
      </w:pPr>
      <w:r w:rsidRPr="002C6BC3">
        <w:rPr>
          <w:b/>
          <w:bCs/>
          <w:sz w:val="28"/>
          <w:u w:val="single"/>
          <w:lang w:val="fr-FR"/>
        </w:rPr>
        <w:t xml:space="preserve"> </w:t>
      </w:r>
    </w:p>
    <w:p w:rsidR="00FB45E2" w:rsidRPr="002C6BC3" w:rsidRDefault="00671D1A" w:rsidP="00FB45E2">
      <w:pPr>
        <w:jc w:val="center"/>
        <w:rPr>
          <w:b/>
          <w:bCs/>
          <w:sz w:val="28"/>
          <w:u w:val="single"/>
        </w:rPr>
      </w:pPr>
      <w:r>
        <w:rPr>
          <w:b/>
          <w:bCs/>
          <w:sz w:val="28"/>
          <w:u w:val="single"/>
        </w:rPr>
        <w:t>June 3</w:t>
      </w:r>
      <w:r w:rsidRPr="00671D1A">
        <w:rPr>
          <w:b/>
          <w:bCs/>
          <w:sz w:val="28"/>
          <w:u w:val="single"/>
          <w:vertAlign w:val="superscript"/>
        </w:rPr>
        <w:t>rd</w:t>
      </w:r>
      <w:r>
        <w:rPr>
          <w:b/>
          <w:bCs/>
          <w:sz w:val="28"/>
          <w:u w:val="single"/>
        </w:rPr>
        <w:t xml:space="preserve"> – 15</w:t>
      </w:r>
      <w:r w:rsidRPr="00671D1A">
        <w:rPr>
          <w:b/>
          <w:bCs/>
          <w:sz w:val="28"/>
          <w:u w:val="single"/>
          <w:vertAlign w:val="superscript"/>
        </w:rPr>
        <w:t>th</w:t>
      </w:r>
      <w:r>
        <w:rPr>
          <w:b/>
          <w:bCs/>
          <w:sz w:val="28"/>
          <w:u w:val="single"/>
        </w:rPr>
        <w:t xml:space="preserve"> 2016</w:t>
      </w:r>
    </w:p>
    <w:p w:rsidR="000441D1" w:rsidRPr="00AF2D40" w:rsidRDefault="000441D1" w:rsidP="000441D1">
      <w:pPr>
        <w:jc w:val="center"/>
        <w:rPr>
          <w:b/>
          <w:bCs/>
          <w:sz w:val="16"/>
          <w:szCs w:val="16"/>
          <w:u w:val="single"/>
        </w:rPr>
      </w:pPr>
    </w:p>
    <w:p w:rsidR="000441D1" w:rsidRDefault="000441D1" w:rsidP="000441D1">
      <w:pPr>
        <w:pStyle w:val="Caption"/>
      </w:pPr>
      <w:r>
        <w:t>RISK ANALYSIS</w:t>
      </w:r>
    </w:p>
    <w:p w:rsidR="00F6380F" w:rsidRPr="00230D9F" w:rsidRDefault="00F6380F" w:rsidP="00F6380F">
      <w:r w:rsidRPr="00230D9F">
        <w:rPr>
          <w:b/>
          <w:bCs/>
          <w:u w:val="single"/>
        </w:rPr>
        <w:t xml:space="preserve">Telephone number for Emergency Services in </w:t>
      </w:r>
      <w:r w:rsidR="00671D1A" w:rsidRPr="00230D9F">
        <w:rPr>
          <w:b/>
          <w:bCs/>
          <w:u w:val="single"/>
        </w:rPr>
        <w:t>Estonia</w:t>
      </w:r>
      <w:r w:rsidRPr="00230D9F">
        <w:t xml:space="preserve">:   </w:t>
      </w:r>
    </w:p>
    <w:p w:rsidR="00230D9F" w:rsidRPr="00230D9F" w:rsidRDefault="00F6380F" w:rsidP="00230D9F">
      <w:pPr>
        <w:pStyle w:val="yiv9474490119"/>
        <w:shd w:val="clear" w:color="auto" w:fill="FFFFFF"/>
        <w:spacing w:before="0" w:beforeAutospacing="0" w:after="0" w:afterAutospacing="0"/>
        <w:ind w:firstLine="709"/>
        <w:rPr>
          <w:color w:val="000000"/>
        </w:rPr>
      </w:pPr>
      <w:r w:rsidRPr="00230D9F">
        <w:t xml:space="preserve">- </w:t>
      </w:r>
      <w:r w:rsidR="00230D9F" w:rsidRPr="00230D9F">
        <w:rPr>
          <w:color w:val="000000"/>
        </w:rPr>
        <w:t>All emergences 112</w:t>
      </w:r>
    </w:p>
    <w:p w:rsidR="00230D9F" w:rsidRPr="00230D9F" w:rsidRDefault="00230D9F" w:rsidP="00230D9F">
      <w:pPr>
        <w:pStyle w:val="yiv9474490119"/>
        <w:shd w:val="clear" w:color="auto" w:fill="FFFFFF"/>
        <w:spacing w:before="0" w:beforeAutospacing="0" w:after="0" w:afterAutospacing="0"/>
        <w:rPr>
          <w:color w:val="000000"/>
        </w:rPr>
      </w:pPr>
      <w:r w:rsidRPr="00230D9F">
        <w:rPr>
          <w:color w:val="000000"/>
        </w:rPr>
        <w:t xml:space="preserve">- European emergency number (all services English spoken) </w:t>
      </w:r>
      <w:r w:rsidRPr="00230D9F">
        <w:rPr>
          <w:color w:val="000000"/>
        </w:rPr>
        <w:t>–</w:t>
      </w:r>
      <w:r w:rsidRPr="00230D9F">
        <w:rPr>
          <w:color w:val="000000"/>
        </w:rPr>
        <w:t xml:space="preserve"> 112</w:t>
      </w:r>
    </w:p>
    <w:p w:rsidR="00230D9F" w:rsidRPr="00230D9F" w:rsidRDefault="00F6380F" w:rsidP="00230D9F">
      <w:pPr>
        <w:pStyle w:val="yiv9474490119"/>
        <w:shd w:val="clear" w:color="auto" w:fill="FFFFFF"/>
        <w:spacing w:before="0" w:beforeAutospacing="0" w:after="0" w:afterAutospacing="0"/>
        <w:rPr>
          <w:b/>
          <w:bCs/>
        </w:rPr>
      </w:pPr>
      <w:r w:rsidRPr="00230D9F">
        <w:rPr>
          <w:b/>
          <w:bCs/>
          <w:u w:val="single"/>
        </w:rPr>
        <w:t xml:space="preserve">Telephone number of nearest </w:t>
      </w:r>
      <w:proofErr w:type="gramStart"/>
      <w:r w:rsidRPr="00230D9F">
        <w:rPr>
          <w:b/>
          <w:bCs/>
          <w:u w:val="single"/>
        </w:rPr>
        <w:t xml:space="preserve">doctor  </w:t>
      </w:r>
      <w:r w:rsidR="000440B5" w:rsidRPr="00230D9F">
        <w:rPr>
          <w:b/>
          <w:bCs/>
          <w:u w:val="single"/>
        </w:rPr>
        <w:t>Estonia</w:t>
      </w:r>
      <w:proofErr w:type="gramEnd"/>
      <w:r w:rsidRPr="00230D9F">
        <w:rPr>
          <w:b/>
          <w:bCs/>
        </w:rPr>
        <w:t>:</w:t>
      </w:r>
      <w:r w:rsidR="00230D9F" w:rsidRPr="00230D9F">
        <w:rPr>
          <w:b/>
          <w:bCs/>
        </w:rPr>
        <w:t xml:space="preserve"> </w:t>
      </w:r>
    </w:p>
    <w:p w:rsidR="00230D9F" w:rsidRPr="00230D9F" w:rsidRDefault="00F6380F" w:rsidP="00230D9F">
      <w:pPr>
        <w:pStyle w:val="yiv9474490119"/>
        <w:shd w:val="clear" w:color="auto" w:fill="FFFFFF"/>
        <w:spacing w:before="0" w:beforeAutospacing="0" w:after="0" w:afterAutospacing="0"/>
        <w:rPr>
          <w:shd w:val="clear" w:color="auto" w:fill="FFFFFF"/>
        </w:rPr>
      </w:pPr>
      <w:r w:rsidRPr="00230D9F">
        <w:rPr>
          <w:b/>
          <w:bCs/>
        </w:rPr>
        <w:t xml:space="preserve">   </w:t>
      </w:r>
      <w:r w:rsidR="00230D9F" w:rsidRPr="00230D9F">
        <w:rPr>
          <w:b/>
          <w:bCs/>
          <w:shd w:val="clear" w:color="auto" w:fill="FFFFFF"/>
        </w:rPr>
        <w:t>+372</w:t>
      </w:r>
      <w:r w:rsidR="00230D9F" w:rsidRPr="00230D9F">
        <w:rPr>
          <w:rStyle w:val="apple-converted-space"/>
          <w:b/>
          <w:bCs/>
          <w:shd w:val="clear" w:color="auto" w:fill="FFFFFF"/>
        </w:rPr>
        <w:t> </w:t>
      </w:r>
      <w:r w:rsidR="00230D9F" w:rsidRPr="00230D9F">
        <w:rPr>
          <w:shd w:val="clear" w:color="auto" w:fill="FFFFFF"/>
        </w:rPr>
        <w:t>322 9099</w:t>
      </w:r>
    </w:p>
    <w:p w:rsidR="00F6380F" w:rsidRPr="00230D9F" w:rsidRDefault="00F6380F" w:rsidP="00230D9F">
      <w:pPr>
        <w:pStyle w:val="yiv9474490119"/>
        <w:shd w:val="clear" w:color="auto" w:fill="FFFFFF"/>
        <w:spacing w:before="0" w:beforeAutospacing="0" w:after="0" w:afterAutospacing="0"/>
        <w:rPr>
          <w:color w:val="000000"/>
        </w:rPr>
      </w:pPr>
      <w:r w:rsidRPr="00230D9F">
        <w:rPr>
          <w:b/>
          <w:bCs/>
          <w:u w:val="single"/>
        </w:rPr>
        <w:t xml:space="preserve">Where is the nearest hospital to </w:t>
      </w:r>
      <w:proofErr w:type="spellStart"/>
      <w:r w:rsidR="000440B5" w:rsidRPr="00230D9F">
        <w:rPr>
          <w:b/>
          <w:bCs/>
          <w:u w:val="single"/>
        </w:rPr>
        <w:t>Tudulinna</w:t>
      </w:r>
      <w:proofErr w:type="spellEnd"/>
      <w:r w:rsidRPr="00230D9F">
        <w:rPr>
          <w:b/>
          <w:bCs/>
          <w:u w:val="single"/>
        </w:rPr>
        <w:t>:</w:t>
      </w:r>
      <w:r w:rsidRPr="00230D9F">
        <w:rPr>
          <w:b/>
          <w:bCs/>
        </w:rPr>
        <w:t> </w:t>
      </w:r>
      <w:r w:rsidR="00230D9F" w:rsidRPr="00230D9F">
        <w:rPr>
          <w:b/>
          <w:bCs/>
        </w:rPr>
        <w:t xml:space="preserve">   </w:t>
      </w:r>
      <w:proofErr w:type="spellStart"/>
      <w:proofErr w:type="gramStart"/>
      <w:r w:rsidR="00230D9F" w:rsidRPr="00230D9F">
        <w:rPr>
          <w:b/>
          <w:bCs/>
          <w:color w:val="000000"/>
          <w:shd w:val="clear" w:color="auto" w:fill="FFFFFF"/>
        </w:rPr>
        <w:t>Rakvere</w:t>
      </w:r>
      <w:proofErr w:type="spellEnd"/>
      <w:proofErr w:type="gramEnd"/>
    </w:p>
    <w:p w:rsidR="000440B5" w:rsidRPr="00230D9F" w:rsidRDefault="000440B5" w:rsidP="00F6380F">
      <w:pPr>
        <w:rPr>
          <w:b/>
          <w:bCs/>
        </w:rPr>
      </w:pPr>
    </w:p>
    <w:p w:rsidR="00F6380F" w:rsidRPr="00230D9F" w:rsidRDefault="00F6380F" w:rsidP="00F6380F">
      <w:r w:rsidRPr="00230D9F">
        <w:rPr>
          <w:b/>
          <w:bCs/>
          <w:u w:val="single"/>
        </w:rPr>
        <w:t xml:space="preserve">Telephone number for </w:t>
      </w:r>
      <w:r w:rsidR="000440B5" w:rsidRPr="00230D9F">
        <w:rPr>
          <w:b/>
          <w:bCs/>
          <w:u w:val="single"/>
        </w:rPr>
        <w:t>ELF</w:t>
      </w:r>
      <w:r w:rsidRPr="00230D9F">
        <w:rPr>
          <w:b/>
          <w:bCs/>
          <w:u w:val="single"/>
        </w:rPr>
        <w:t xml:space="preserve"> representative in </w:t>
      </w:r>
      <w:r w:rsidR="000440B5" w:rsidRPr="00230D9F">
        <w:rPr>
          <w:b/>
          <w:bCs/>
          <w:u w:val="single"/>
        </w:rPr>
        <w:t>our work area</w:t>
      </w:r>
      <w:r w:rsidRPr="00230D9F">
        <w:t xml:space="preserve">: </w:t>
      </w:r>
    </w:p>
    <w:p w:rsidR="00FB45E2" w:rsidRPr="00230D9F" w:rsidRDefault="00230D9F" w:rsidP="00DC0D0A">
      <w:r w:rsidRPr="00230D9F">
        <w:rPr>
          <w:color w:val="000000"/>
          <w:shd w:val="clear" w:color="auto" w:fill="FFFFFF"/>
        </w:rPr>
        <w:t>Office</w:t>
      </w:r>
      <w:r w:rsidRPr="00230D9F">
        <w:rPr>
          <w:color w:val="000000"/>
          <w:shd w:val="clear" w:color="auto" w:fill="FFFFFF"/>
        </w:rPr>
        <w:t xml:space="preserve">:    </w:t>
      </w:r>
      <w:r w:rsidRPr="00230D9F">
        <w:rPr>
          <w:color w:val="000000"/>
          <w:shd w:val="clear" w:color="auto" w:fill="FFFFFF"/>
        </w:rPr>
        <w:t xml:space="preserve"> +372 7428443 </w:t>
      </w:r>
      <w:r w:rsidRPr="00230D9F">
        <w:rPr>
          <w:color w:val="000000"/>
          <w:shd w:val="clear" w:color="auto" w:fill="FFFFFF"/>
        </w:rPr>
        <w:t xml:space="preserve">     </w:t>
      </w:r>
      <w:r w:rsidRPr="00230D9F">
        <w:rPr>
          <w:color w:val="000000"/>
          <w:shd w:val="clear" w:color="auto" w:fill="FFFFFF"/>
        </w:rPr>
        <w:t>Mobile</w:t>
      </w:r>
      <w:r w:rsidRPr="00230D9F">
        <w:rPr>
          <w:color w:val="000000"/>
          <w:shd w:val="clear" w:color="auto" w:fill="FFFFFF"/>
        </w:rPr>
        <w:t xml:space="preserve">:  </w:t>
      </w:r>
      <w:r w:rsidRPr="00230D9F">
        <w:rPr>
          <w:color w:val="000000"/>
          <w:shd w:val="clear" w:color="auto" w:fill="FFFFFF"/>
        </w:rPr>
        <w:t xml:space="preserve"> +372 56469026</w:t>
      </w:r>
    </w:p>
    <w:p w:rsidR="00FB45E2" w:rsidRPr="00230D9F" w:rsidRDefault="00FB45E2" w:rsidP="00DC0D0A">
      <w:pPr>
        <w:rPr>
          <w:b/>
          <w:u w:val="single"/>
        </w:rPr>
      </w:pPr>
      <w:r w:rsidRPr="00230D9F">
        <w:rPr>
          <w:b/>
          <w:u w:val="single"/>
        </w:rPr>
        <w:t>Leader’s contact details</w:t>
      </w:r>
    </w:p>
    <w:p w:rsidR="00FB45E2" w:rsidRPr="00230D9F" w:rsidRDefault="00FB45E2" w:rsidP="00FB45E2">
      <w:r w:rsidRPr="00230D9F">
        <w:t xml:space="preserve">Nigel Spring      </w:t>
      </w:r>
      <w:r w:rsidRPr="00230D9F">
        <w:rPr>
          <w:b/>
          <w:u w:val="single"/>
        </w:rPr>
        <w:t xml:space="preserve">Mobile phone no.: </w:t>
      </w:r>
      <w:r w:rsidRPr="00230D9F">
        <w:t xml:space="preserve"> 0</w:t>
      </w:r>
      <w:r w:rsidR="000440B5" w:rsidRPr="00230D9F">
        <w:t>044.</w:t>
      </w:r>
      <w:r w:rsidRPr="00230D9F">
        <w:t>7981</w:t>
      </w:r>
      <w:r w:rsidR="000440B5" w:rsidRPr="00230D9F">
        <w:t>.</w:t>
      </w:r>
      <w:r w:rsidRPr="00230D9F">
        <w:t>776767</w:t>
      </w:r>
    </w:p>
    <w:p w:rsidR="00404BFB" w:rsidRPr="00230D9F" w:rsidRDefault="00FB45E2" w:rsidP="00FB45E2">
      <w:r w:rsidRPr="00230D9F">
        <w:rPr>
          <w:b/>
          <w:u w:val="single"/>
        </w:rPr>
        <w:t>First Aider</w:t>
      </w:r>
      <w:r w:rsidR="00E53EBF" w:rsidRPr="00230D9F">
        <w:rPr>
          <w:b/>
          <w:u w:val="single"/>
        </w:rPr>
        <w:t>s</w:t>
      </w:r>
      <w:r w:rsidRPr="00230D9F">
        <w:rPr>
          <w:b/>
          <w:u w:val="single"/>
        </w:rPr>
        <w:t>:</w:t>
      </w:r>
      <w:r w:rsidRPr="00230D9F">
        <w:t xml:space="preserve">  NS/</w:t>
      </w:r>
      <w:r w:rsidR="00E53EBF" w:rsidRPr="00230D9F">
        <w:t>KH, Niall</w:t>
      </w:r>
      <w:r w:rsidR="00404BFB" w:rsidRPr="00230D9F">
        <w:t>, Anthony, Laura, Luke,</w:t>
      </w:r>
      <w:r w:rsidRPr="00230D9F">
        <w:t xml:space="preserve"> </w:t>
      </w:r>
      <w:r w:rsidR="00230D9F">
        <w:t xml:space="preserve">Phil, </w:t>
      </w:r>
      <w:proofErr w:type="spellStart"/>
      <w:r w:rsidR="00230D9F">
        <w:t>Zsuzs</w:t>
      </w:r>
      <w:proofErr w:type="spellEnd"/>
      <w:r w:rsidR="00230D9F">
        <w:t xml:space="preserve">, </w:t>
      </w:r>
      <w:proofErr w:type="gramStart"/>
      <w:r w:rsidR="00230D9F">
        <w:t xml:space="preserve">Val, </w:t>
      </w:r>
      <w:r w:rsidRPr="00230D9F">
        <w:t xml:space="preserve"> </w:t>
      </w:r>
      <w:bookmarkStart w:id="0" w:name="_GoBack"/>
      <w:proofErr w:type="spellStart"/>
      <w:r w:rsidR="00230D9F" w:rsidRPr="00230D9F">
        <w:rPr>
          <w:color w:val="000000"/>
          <w:shd w:val="clear" w:color="auto" w:fill="FFFFFF"/>
        </w:rPr>
        <w:t>Siim</w:t>
      </w:r>
      <w:proofErr w:type="spellEnd"/>
      <w:proofErr w:type="gramEnd"/>
      <w:r w:rsidR="00230D9F" w:rsidRPr="00230D9F">
        <w:rPr>
          <w:color w:val="000000"/>
          <w:shd w:val="clear" w:color="auto" w:fill="FFFFFF"/>
        </w:rPr>
        <w:t xml:space="preserve"> </w:t>
      </w:r>
      <w:proofErr w:type="spellStart"/>
      <w:r w:rsidR="00230D9F" w:rsidRPr="00230D9F">
        <w:rPr>
          <w:color w:val="000000"/>
          <w:shd w:val="clear" w:color="auto" w:fill="FFFFFF"/>
        </w:rPr>
        <w:t>Kuresoo</w:t>
      </w:r>
      <w:proofErr w:type="spellEnd"/>
      <w:r w:rsidRPr="00230D9F">
        <w:t xml:space="preserve">  </w:t>
      </w:r>
      <w:bookmarkEnd w:id="0"/>
    </w:p>
    <w:p w:rsidR="00FB45E2" w:rsidRPr="00230D9F" w:rsidRDefault="00FB45E2" w:rsidP="00FB45E2">
      <w:r w:rsidRPr="00230D9F">
        <w:rPr>
          <w:b/>
          <w:u w:val="single"/>
        </w:rPr>
        <w:t xml:space="preserve">Mobile phone </w:t>
      </w:r>
      <w:proofErr w:type="gramStart"/>
      <w:r w:rsidRPr="00230D9F">
        <w:rPr>
          <w:b/>
          <w:u w:val="single"/>
        </w:rPr>
        <w:t>no.:</w:t>
      </w:r>
      <w:r w:rsidRPr="00230D9F">
        <w:t>…</w:t>
      </w:r>
      <w:proofErr w:type="gramEnd"/>
      <w:r w:rsidRPr="00230D9F">
        <w:t>NS 0</w:t>
      </w:r>
      <w:r w:rsidR="000440B5" w:rsidRPr="00230D9F">
        <w:t>044.</w:t>
      </w:r>
      <w:r w:rsidRPr="00230D9F">
        <w:t>7981.776767, KH 0</w:t>
      </w:r>
      <w:r w:rsidR="000440B5" w:rsidRPr="00230D9F">
        <w:t>044.</w:t>
      </w:r>
      <w:r w:rsidRPr="00230D9F">
        <w:t xml:space="preserve">7806.752412, </w:t>
      </w:r>
      <w:r w:rsidR="00404BFB" w:rsidRPr="00230D9F">
        <w:t>see sheet with participants’ details</w:t>
      </w:r>
    </w:p>
    <w:p w:rsidR="00F6380F" w:rsidRPr="004661C0" w:rsidRDefault="00F6380F" w:rsidP="00DC0D0A">
      <w:r>
        <w:t xml:space="preserve"> </w:t>
      </w:r>
    </w:p>
    <w:tbl>
      <w:tblPr>
        <w:tblW w:w="31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2"/>
        <w:gridCol w:w="1024"/>
        <w:gridCol w:w="1392"/>
        <w:gridCol w:w="1045"/>
        <w:gridCol w:w="3347"/>
        <w:gridCol w:w="217"/>
        <w:gridCol w:w="2445"/>
        <w:gridCol w:w="2991"/>
        <w:gridCol w:w="5648"/>
        <w:gridCol w:w="5648"/>
        <w:gridCol w:w="5648"/>
      </w:tblGrid>
      <w:tr w:rsidR="008854B4">
        <w:trPr>
          <w:gridAfter w:val="4"/>
          <w:wAfter w:w="19935" w:type="dxa"/>
        </w:trPr>
        <w:tc>
          <w:tcPr>
            <w:tcW w:w="2253" w:type="dxa"/>
          </w:tcPr>
          <w:p w:rsidR="008854B4" w:rsidRDefault="008854B4">
            <w:r>
              <w:t>Hazard</w:t>
            </w:r>
          </w:p>
        </w:tc>
        <w:tc>
          <w:tcPr>
            <w:tcW w:w="1046" w:type="dxa"/>
            <w:gridSpan w:val="2"/>
          </w:tcPr>
          <w:p w:rsidR="008854B4" w:rsidRDefault="008854B4">
            <w:r>
              <w:t>Severity</w:t>
            </w:r>
          </w:p>
        </w:tc>
        <w:tc>
          <w:tcPr>
            <w:tcW w:w="1392" w:type="dxa"/>
          </w:tcPr>
          <w:p w:rsidR="008854B4" w:rsidRDefault="008854B4">
            <w:r>
              <w:t>Likelihood</w:t>
            </w:r>
          </w:p>
        </w:tc>
        <w:tc>
          <w:tcPr>
            <w:tcW w:w="1045" w:type="dxa"/>
          </w:tcPr>
          <w:p w:rsidR="008854B4" w:rsidRDefault="008854B4">
            <w:r>
              <w:t>Risk Severity</w:t>
            </w:r>
          </w:p>
        </w:tc>
        <w:tc>
          <w:tcPr>
            <w:tcW w:w="3347" w:type="dxa"/>
          </w:tcPr>
          <w:p w:rsidR="008854B4" w:rsidRDefault="008854B4" w:rsidP="00CD60E3">
            <w:pPr>
              <w:jc w:val="center"/>
            </w:pPr>
            <w:r>
              <w:t>Action to be taken</w:t>
            </w:r>
          </w:p>
        </w:tc>
        <w:tc>
          <w:tcPr>
            <w:tcW w:w="2662" w:type="dxa"/>
            <w:gridSpan w:val="2"/>
          </w:tcPr>
          <w:p w:rsidR="00DC0D0A" w:rsidRDefault="00DC49E9" w:rsidP="00CD60E3">
            <w:pPr>
              <w:jc w:val="center"/>
            </w:pPr>
            <w:r>
              <w:t xml:space="preserve">          </w:t>
            </w:r>
            <w:r w:rsidR="00CD60E3">
              <w:t xml:space="preserve">Risk </w:t>
            </w:r>
            <w:r w:rsidR="008854B4">
              <w:t>Severity</w:t>
            </w:r>
            <w:r w:rsidR="00CD60E3">
              <w:t xml:space="preserve"> </w:t>
            </w:r>
            <w:r w:rsidR="008854B4">
              <w:t xml:space="preserve">after </w:t>
            </w:r>
          </w:p>
          <w:p w:rsidR="008854B4" w:rsidRDefault="00DC49E9" w:rsidP="00CD60E3">
            <w:pPr>
              <w:jc w:val="center"/>
            </w:pPr>
            <w:r>
              <w:t xml:space="preserve">       </w:t>
            </w:r>
            <w:r w:rsidR="008854B4">
              <w:t>action taken</w:t>
            </w:r>
          </w:p>
        </w:tc>
      </w:tr>
      <w:tr w:rsidR="00494461">
        <w:trPr>
          <w:gridAfter w:val="4"/>
          <w:wAfter w:w="19935" w:type="dxa"/>
        </w:trPr>
        <w:tc>
          <w:tcPr>
            <w:tcW w:w="11745" w:type="dxa"/>
            <w:gridSpan w:val="8"/>
          </w:tcPr>
          <w:p w:rsidR="00494461" w:rsidRPr="00494461" w:rsidRDefault="00494461">
            <w:pPr>
              <w:rPr>
                <w:b/>
              </w:rPr>
            </w:pPr>
            <w:r w:rsidRPr="00494461">
              <w:rPr>
                <w:b/>
              </w:rPr>
              <w:t>On the journey</w:t>
            </w:r>
          </w:p>
        </w:tc>
      </w:tr>
      <w:tr w:rsidR="008854B4">
        <w:trPr>
          <w:gridAfter w:val="4"/>
          <w:wAfter w:w="19935" w:type="dxa"/>
        </w:trPr>
        <w:tc>
          <w:tcPr>
            <w:tcW w:w="2275" w:type="dxa"/>
            <w:gridSpan w:val="2"/>
          </w:tcPr>
          <w:p w:rsidR="008854B4" w:rsidRDefault="008854B4">
            <w:r>
              <w:t>Risks on the journey: losing people while disembarking, stop points (language problems, loss of tickets etc)</w:t>
            </w:r>
          </w:p>
        </w:tc>
        <w:tc>
          <w:tcPr>
            <w:tcW w:w="1024" w:type="dxa"/>
          </w:tcPr>
          <w:p w:rsidR="008854B4" w:rsidRDefault="008854B4">
            <w:pPr>
              <w:jc w:val="center"/>
            </w:pPr>
            <w:r>
              <w:t>1</w:t>
            </w:r>
          </w:p>
        </w:tc>
        <w:tc>
          <w:tcPr>
            <w:tcW w:w="1392" w:type="dxa"/>
          </w:tcPr>
          <w:p w:rsidR="008854B4" w:rsidRDefault="00DC2860">
            <w:pPr>
              <w:jc w:val="center"/>
            </w:pPr>
            <w:r>
              <w:t>2</w:t>
            </w:r>
          </w:p>
        </w:tc>
        <w:tc>
          <w:tcPr>
            <w:tcW w:w="1045" w:type="dxa"/>
          </w:tcPr>
          <w:p w:rsidR="008854B4" w:rsidRDefault="00DC2860">
            <w:pPr>
              <w:jc w:val="center"/>
            </w:pPr>
            <w:r>
              <w:t>2</w:t>
            </w:r>
          </w:p>
        </w:tc>
        <w:tc>
          <w:tcPr>
            <w:tcW w:w="3564" w:type="dxa"/>
            <w:gridSpan w:val="2"/>
          </w:tcPr>
          <w:p w:rsidR="008854B4" w:rsidRDefault="008854B4" w:rsidP="000440B5">
            <w:r>
              <w:t>Thorough briefing during the journey.</w:t>
            </w:r>
            <w:r w:rsidR="000440B5">
              <w:t xml:space="preserve"> This only applies to the journey from Tallinn to the guesthouses.</w:t>
            </w:r>
          </w:p>
        </w:tc>
        <w:tc>
          <w:tcPr>
            <w:tcW w:w="2445" w:type="dxa"/>
          </w:tcPr>
          <w:p w:rsidR="008854B4" w:rsidRDefault="00426812" w:rsidP="00426812">
            <w:pPr>
              <w:jc w:val="center"/>
            </w:pPr>
            <w:r>
              <w:t>1</w:t>
            </w:r>
          </w:p>
        </w:tc>
      </w:tr>
      <w:tr w:rsidR="008854B4">
        <w:trPr>
          <w:gridAfter w:val="4"/>
          <w:wAfter w:w="19935" w:type="dxa"/>
        </w:trPr>
        <w:tc>
          <w:tcPr>
            <w:tcW w:w="2275" w:type="dxa"/>
            <w:gridSpan w:val="2"/>
          </w:tcPr>
          <w:p w:rsidR="008854B4" w:rsidRDefault="008854B4">
            <w:r>
              <w:t>Loss of passports, money, bank cards etc</w:t>
            </w:r>
          </w:p>
        </w:tc>
        <w:tc>
          <w:tcPr>
            <w:tcW w:w="1024" w:type="dxa"/>
          </w:tcPr>
          <w:p w:rsidR="008854B4" w:rsidRDefault="008854B4">
            <w:pPr>
              <w:jc w:val="center"/>
            </w:pPr>
            <w:r>
              <w:t>1</w:t>
            </w:r>
          </w:p>
        </w:tc>
        <w:tc>
          <w:tcPr>
            <w:tcW w:w="1392" w:type="dxa"/>
          </w:tcPr>
          <w:p w:rsidR="008854B4" w:rsidRDefault="008854B4">
            <w:pPr>
              <w:jc w:val="center"/>
            </w:pPr>
            <w:r>
              <w:t>2</w:t>
            </w:r>
          </w:p>
        </w:tc>
        <w:tc>
          <w:tcPr>
            <w:tcW w:w="1045" w:type="dxa"/>
          </w:tcPr>
          <w:p w:rsidR="008854B4" w:rsidRDefault="008854B4">
            <w:pPr>
              <w:jc w:val="center"/>
            </w:pPr>
            <w:r>
              <w:t>2</w:t>
            </w:r>
          </w:p>
        </w:tc>
        <w:tc>
          <w:tcPr>
            <w:tcW w:w="3564" w:type="dxa"/>
            <w:gridSpan w:val="2"/>
          </w:tcPr>
          <w:p w:rsidR="008854B4" w:rsidRDefault="000440B5">
            <w:r>
              <w:t>D</w:t>
            </w:r>
            <w:r w:rsidR="008854B4">
              <w:t>itto</w:t>
            </w:r>
            <w:r>
              <w:t>, participants to bring photocopies of passport and emergency numbers for card loss.</w:t>
            </w:r>
          </w:p>
        </w:tc>
        <w:tc>
          <w:tcPr>
            <w:tcW w:w="2445" w:type="dxa"/>
          </w:tcPr>
          <w:p w:rsidR="008854B4" w:rsidRDefault="00426812" w:rsidP="00426812">
            <w:pPr>
              <w:jc w:val="center"/>
            </w:pPr>
            <w:r>
              <w:t>2</w:t>
            </w:r>
          </w:p>
        </w:tc>
      </w:tr>
      <w:tr w:rsidR="008854B4">
        <w:trPr>
          <w:gridAfter w:val="4"/>
          <w:wAfter w:w="19935" w:type="dxa"/>
        </w:trPr>
        <w:tc>
          <w:tcPr>
            <w:tcW w:w="2275" w:type="dxa"/>
            <w:gridSpan w:val="2"/>
          </w:tcPr>
          <w:p w:rsidR="008854B4" w:rsidRDefault="008854B4">
            <w:r>
              <w:t>Dangers resulting from being in a foreign country with a difficult language and different customs</w:t>
            </w:r>
          </w:p>
        </w:tc>
        <w:tc>
          <w:tcPr>
            <w:tcW w:w="1024" w:type="dxa"/>
          </w:tcPr>
          <w:p w:rsidR="008854B4" w:rsidRDefault="00CD60E3">
            <w:pPr>
              <w:jc w:val="center"/>
            </w:pPr>
            <w:r>
              <w:t>2</w:t>
            </w:r>
          </w:p>
        </w:tc>
        <w:tc>
          <w:tcPr>
            <w:tcW w:w="1392" w:type="dxa"/>
          </w:tcPr>
          <w:p w:rsidR="008854B4" w:rsidRDefault="008854B4">
            <w:pPr>
              <w:jc w:val="center"/>
            </w:pPr>
            <w:r>
              <w:t>1</w:t>
            </w:r>
          </w:p>
        </w:tc>
        <w:tc>
          <w:tcPr>
            <w:tcW w:w="1045" w:type="dxa"/>
          </w:tcPr>
          <w:p w:rsidR="008854B4" w:rsidRDefault="00CD60E3">
            <w:pPr>
              <w:jc w:val="center"/>
            </w:pPr>
            <w:r>
              <w:t>2</w:t>
            </w:r>
          </w:p>
        </w:tc>
        <w:tc>
          <w:tcPr>
            <w:tcW w:w="3564" w:type="dxa"/>
            <w:gridSpan w:val="2"/>
          </w:tcPr>
          <w:p w:rsidR="008854B4" w:rsidRDefault="008854B4">
            <w:r>
              <w:t>Ditto. Particularly in towns where traffic comes from the ‘wrong’ direction.</w:t>
            </w:r>
          </w:p>
        </w:tc>
        <w:tc>
          <w:tcPr>
            <w:tcW w:w="2445" w:type="dxa"/>
          </w:tcPr>
          <w:p w:rsidR="008854B4" w:rsidRDefault="00426812" w:rsidP="00426812">
            <w:pPr>
              <w:jc w:val="center"/>
            </w:pPr>
            <w:r>
              <w:t>1</w:t>
            </w:r>
          </w:p>
        </w:tc>
      </w:tr>
      <w:tr w:rsidR="00494461">
        <w:trPr>
          <w:gridAfter w:val="4"/>
          <w:wAfter w:w="19935" w:type="dxa"/>
        </w:trPr>
        <w:tc>
          <w:tcPr>
            <w:tcW w:w="11745" w:type="dxa"/>
            <w:gridSpan w:val="8"/>
          </w:tcPr>
          <w:p w:rsidR="00494461" w:rsidRPr="00494461" w:rsidRDefault="00494461" w:rsidP="00494461">
            <w:pPr>
              <w:jc w:val="both"/>
              <w:rPr>
                <w:b/>
              </w:rPr>
            </w:pPr>
            <w:r w:rsidRPr="00494461">
              <w:rPr>
                <w:b/>
              </w:rPr>
              <w:t>In the field – natural hazards</w:t>
            </w:r>
          </w:p>
        </w:tc>
      </w:tr>
      <w:tr w:rsidR="008854B4">
        <w:trPr>
          <w:gridAfter w:val="4"/>
          <w:wAfter w:w="19935" w:type="dxa"/>
        </w:trPr>
        <w:tc>
          <w:tcPr>
            <w:tcW w:w="2253" w:type="dxa"/>
          </w:tcPr>
          <w:p w:rsidR="008854B4" w:rsidRDefault="008854B4">
            <w:r>
              <w:t>Slipping</w:t>
            </w:r>
            <w:r w:rsidR="00DC2860">
              <w:t>,</w:t>
            </w:r>
            <w:r>
              <w:t xml:space="preserve"> tripping,</w:t>
            </w:r>
          </w:p>
          <w:p w:rsidR="008854B4" w:rsidRDefault="00DC2860">
            <w:r>
              <w:t>f</w:t>
            </w:r>
            <w:r w:rsidR="008854B4">
              <w:t xml:space="preserve">alling over branches, on </w:t>
            </w:r>
          </w:p>
          <w:p w:rsidR="008854B4" w:rsidRDefault="008854B4">
            <w:r>
              <w:t>steep slope, mud</w:t>
            </w:r>
            <w:r w:rsidR="000440B5">
              <w:t>, bogs, pools</w:t>
            </w:r>
            <w:r>
              <w:t xml:space="preserve">               </w:t>
            </w:r>
          </w:p>
        </w:tc>
        <w:tc>
          <w:tcPr>
            <w:tcW w:w="1046" w:type="dxa"/>
            <w:gridSpan w:val="2"/>
          </w:tcPr>
          <w:p w:rsidR="008854B4" w:rsidRDefault="008854B4">
            <w:pPr>
              <w:jc w:val="center"/>
            </w:pPr>
          </w:p>
          <w:p w:rsidR="008854B4" w:rsidRDefault="00E53EBF">
            <w:pPr>
              <w:jc w:val="center"/>
            </w:pPr>
            <w:r>
              <w:t>2</w:t>
            </w:r>
          </w:p>
        </w:tc>
        <w:tc>
          <w:tcPr>
            <w:tcW w:w="1392" w:type="dxa"/>
          </w:tcPr>
          <w:p w:rsidR="008854B4" w:rsidRDefault="008854B4">
            <w:pPr>
              <w:jc w:val="center"/>
            </w:pPr>
          </w:p>
          <w:p w:rsidR="008854B4" w:rsidRDefault="008854B4">
            <w:pPr>
              <w:jc w:val="center"/>
            </w:pPr>
            <w:r>
              <w:t>3</w:t>
            </w:r>
          </w:p>
        </w:tc>
        <w:tc>
          <w:tcPr>
            <w:tcW w:w="1045" w:type="dxa"/>
          </w:tcPr>
          <w:p w:rsidR="008854B4" w:rsidRDefault="008854B4">
            <w:pPr>
              <w:jc w:val="center"/>
            </w:pPr>
          </w:p>
          <w:p w:rsidR="008854B4" w:rsidRDefault="00E53EBF">
            <w:pPr>
              <w:jc w:val="center"/>
            </w:pPr>
            <w:r>
              <w:t>6</w:t>
            </w:r>
          </w:p>
        </w:tc>
        <w:tc>
          <w:tcPr>
            <w:tcW w:w="3564" w:type="dxa"/>
            <w:gridSpan w:val="2"/>
          </w:tcPr>
          <w:p w:rsidR="008854B4" w:rsidRDefault="000440B5">
            <w:r>
              <w:t>Everyone needs to be aware of the lie of the land and the need for appropriate footwear.</w:t>
            </w:r>
          </w:p>
        </w:tc>
        <w:tc>
          <w:tcPr>
            <w:tcW w:w="2445" w:type="dxa"/>
          </w:tcPr>
          <w:p w:rsidR="008854B4" w:rsidRDefault="00E53EBF" w:rsidP="00426812">
            <w:pPr>
              <w:jc w:val="center"/>
            </w:pPr>
            <w:r>
              <w:t>4</w:t>
            </w:r>
          </w:p>
        </w:tc>
      </w:tr>
      <w:tr w:rsidR="008854B4">
        <w:trPr>
          <w:gridAfter w:val="4"/>
          <w:wAfter w:w="19935" w:type="dxa"/>
        </w:trPr>
        <w:tc>
          <w:tcPr>
            <w:tcW w:w="2253" w:type="dxa"/>
          </w:tcPr>
          <w:p w:rsidR="008854B4" w:rsidRDefault="008854B4">
            <w:r>
              <w:lastRenderedPageBreak/>
              <w:t>Barbed wire and discarded rubbish – risk of cuts. Tetanus.</w:t>
            </w:r>
          </w:p>
        </w:tc>
        <w:tc>
          <w:tcPr>
            <w:tcW w:w="1046" w:type="dxa"/>
            <w:gridSpan w:val="2"/>
          </w:tcPr>
          <w:p w:rsidR="008854B4" w:rsidRDefault="0046667F" w:rsidP="0046667F">
            <w:r>
              <w:t xml:space="preserve">      </w:t>
            </w:r>
            <w:r w:rsidR="000440B5">
              <w:t>3</w:t>
            </w:r>
          </w:p>
        </w:tc>
        <w:tc>
          <w:tcPr>
            <w:tcW w:w="1392" w:type="dxa"/>
          </w:tcPr>
          <w:p w:rsidR="008854B4" w:rsidRDefault="0046667F" w:rsidP="000440B5">
            <w:r>
              <w:t xml:space="preserve">      </w:t>
            </w:r>
            <w:r w:rsidR="000440B5">
              <w:t>1</w:t>
            </w:r>
          </w:p>
        </w:tc>
        <w:tc>
          <w:tcPr>
            <w:tcW w:w="1045" w:type="dxa"/>
          </w:tcPr>
          <w:p w:rsidR="008854B4" w:rsidRDefault="0046667F" w:rsidP="000440B5">
            <w:r>
              <w:t xml:space="preserve">     </w:t>
            </w:r>
            <w:r w:rsidR="000440B5">
              <w:t>3</w:t>
            </w:r>
          </w:p>
        </w:tc>
        <w:tc>
          <w:tcPr>
            <w:tcW w:w="3564" w:type="dxa"/>
            <w:gridSpan w:val="2"/>
          </w:tcPr>
          <w:p w:rsidR="008854B4" w:rsidRDefault="008854B4">
            <w:r>
              <w:t>Assess dangers in the work area before starting. All participants will have checked that their Tetanus immunity is up to date before the visit.</w:t>
            </w:r>
            <w:r w:rsidR="00494461">
              <w:t xml:space="preserve">      </w:t>
            </w:r>
          </w:p>
        </w:tc>
        <w:tc>
          <w:tcPr>
            <w:tcW w:w="2445" w:type="dxa"/>
          </w:tcPr>
          <w:p w:rsidR="00DC0D0A" w:rsidRDefault="00DC0D0A" w:rsidP="00426812">
            <w:pPr>
              <w:jc w:val="center"/>
            </w:pPr>
          </w:p>
          <w:p w:rsidR="008854B4" w:rsidRDefault="000440B5" w:rsidP="00426812">
            <w:pPr>
              <w:jc w:val="center"/>
            </w:pPr>
            <w:r>
              <w:t>3</w:t>
            </w:r>
          </w:p>
        </w:tc>
      </w:tr>
      <w:tr w:rsidR="008854B4">
        <w:trPr>
          <w:gridAfter w:val="4"/>
          <w:wAfter w:w="19935" w:type="dxa"/>
        </w:trPr>
        <w:tc>
          <w:tcPr>
            <w:tcW w:w="2253" w:type="dxa"/>
          </w:tcPr>
          <w:p w:rsidR="008854B4" w:rsidRDefault="008854B4">
            <w:r>
              <w:t>Effects of hot or cold weather, dehydration, sunburn, chills from being wet, cold</w:t>
            </w:r>
          </w:p>
        </w:tc>
        <w:tc>
          <w:tcPr>
            <w:tcW w:w="1046" w:type="dxa"/>
            <w:gridSpan w:val="2"/>
          </w:tcPr>
          <w:p w:rsidR="008854B4" w:rsidRDefault="008854B4">
            <w:pPr>
              <w:jc w:val="center"/>
            </w:pPr>
          </w:p>
          <w:p w:rsidR="008854B4" w:rsidRDefault="008854B4">
            <w:pPr>
              <w:jc w:val="center"/>
            </w:pPr>
            <w:r>
              <w:t>2</w:t>
            </w:r>
          </w:p>
        </w:tc>
        <w:tc>
          <w:tcPr>
            <w:tcW w:w="1392" w:type="dxa"/>
          </w:tcPr>
          <w:p w:rsidR="008854B4" w:rsidRDefault="008854B4">
            <w:pPr>
              <w:jc w:val="center"/>
            </w:pPr>
          </w:p>
          <w:p w:rsidR="008854B4" w:rsidRDefault="00494461">
            <w:pPr>
              <w:jc w:val="center"/>
            </w:pPr>
            <w:r>
              <w:t>3</w:t>
            </w:r>
          </w:p>
        </w:tc>
        <w:tc>
          <w:tcPr>
            <w:tcW w:w="1045" w:type="dxa"/>
          </w:tcPr>
          <w:p w:rsidR="008854B4" w:rsidRDefault="008854B4">
            <w:pPr>
              <w:jc w:val="center"/>
            </w:pPr>
          </w:p>
          <w:p w:rsidR="008854B4" w:rsidRDefault="00494461">
            <w:pPr>
              <w:jc w:val="center"/>
            </w:pPr>
            <w:r>
              <w:t>6</w:t>
            </w:r>
          </w:p>
        </w:tc>
        <w:tc>
          <w:tcPr>
            <w:tcW w:w="3564" w:type="dxa"/>
            <w:gridSpan w:val="2"/>
          </w:tcPr>
          <w:p w:rsidR="008854B4" w:rsidRDefault="008854B4">
            <w:r>
              <w:t xml:space="preserve">Advice in advance about correct clothing, provision of water in hot weather, leaders to look out for signs of dehydration, </w:t>
            </w:r>
            <w:r w:rsidR="00426812">
              <w:t>group to</w:t>
            </w:r>
            <w:r>
              <w:t xml:space="preserve"> be warned in advance to bring sunblock/hats</w:t>
            </w:r>
          </w:p>
        </w:tc>
        <w:tc>
          <w:tcPr>
            <w:tcW w:w="2445" w:type="dxa"/>
          </w:tcPr>
          <w:p w:rsidR="00494461" w:rsidRDefault="00494461" w:rsidP="00426812">
            <w:pPr>
              <w:jc w:val="center"/>
            </w:pPr>
          </w:p>
          <w:p w:rsidR="008854B4" w:rsidRDefault="00426812" w:rsidP="00426812">
            <w:pPr>
              <w:jc w:val="center"/>
            </w:pPr>
            <w:r>
              <w:t>2</w:t>
            </w:r>
          </w:p>
        </w:tc>
      </w:tr>
      <w:tr w:rsidR="008854B4">
        <w:trPr>
          <w:gridAfter w:val="4"/>
          <w:wAfter w:w="19935" w:type="dxa"/>
        </w:trPr>
        <w:tc>
          <w:tcPr>
            <w:tcW w:w="2253" w:type="dxa"/>
          </w:tcPr>
          <w:p w:rsidR="008854B4" w:rsidRDefault="008854B4">
            <w:r>
              <w:t>Allergies to plants: grass pollen, dust</w:t>
            </w:r>
          </w:p>
        </w:tc>
        <w:tc>
          <w:tcPr>
            <w:tcW w:w="1046" w:type="dxa"/>
            <w:gridSpan w:val="2"/>
          </w:tcPr>
          <w:p w:rsidR="008854B4" w:rsidRDefault="008854B4">
            <w:pPr>
              <w:jc w:val="center"/>
            </w:pPr>
            <w:r>
              <w:t>2</w:t>
            </w:r>
          </w:p>
        </w:tc>
        <w:tc>
          <w:tcPr>
            <w:tcW w:w="1392" w:type="dxa"/>
          </w:tcPr>
          <w:p w:rsidR="008854B4" w:rsidRDefault="008854B4">
            <w:pPr>
              <w:jc w:val="center"/>
            </w:pPr>
            <w:r>
              <w:t>3</w:t>
            </w:r>
          </w:p>
        </w:tc>
        <w:tc>
          <w:tcPr>
            <w:tcW w:w="1045" w:type="dxa"/>
          </w:tcPr>
          <w:p w:rsidR="008854B4" w:rsidRDefault="008854B4">
            <w:pPr>
              <w:jc w:val="center"/>
            </w:pPr>
            <w:r>
              <w:t>6</w:t>
            </w:r>
          </w:p>
        </w:tc>
        <w:tc>
          <w:tcPr>
            <w:tcW w:w="3564" w:type="dxa"/>
            <w:gridSpan w:val="2"/>
          </w:tcPr>
          <w:p w:rsidR="008854B4" w:rsidRDefault="008854B4" w:rsidP="000440B5">
            <w:r>
              <w:t xml:space="preserve">Find out about hay fever/asthma sufferers in advance. </w:t>
            </w:r>
            <w:r w:rsidR="000440B5">
              <w:t xml:space="preserve">Everyone </w:t>
            </w:r>
            <w:r>
              <w:t>to be alert for signs.</w:t>
            </w:r>
          </w:p>
        </w:tc>
        <w:tc>
          <w:tcPr>
            <w:tcW w:w="2445" w:type="dxa"/>
          </w:tcPr>
          <w:p w:rsidR="008854B4" w:rsidRDefault="00E53EBF" w:rsidP="00426812">
            <w:pPr>
              <w:jc w:val="center"/>
            </w:pPr>
            <w:r>
              <w:t>4</w:t>
            </w:r>
          </w:p>
        </w:tc>
      </w:tr>
      <w:tr w:rsidR="008854B4">
        <w:trPr>
          <w:gridAfter w:val="4"/>
          <w:wAfter w:w="19935" w:type="dxa"/>
        </w:trPr>
        <w:tc>
          <w:tcPr>
            <w:tcW w:w="2253" w:type="dxa"/>
          </w:tcPr>
          <w:p w:rsidR="008854B4" w:rsidRDefault="008854B4">
            <w:r>
              <w:t>Plant hazards: scratches, eye damage, blackthorn punctures, poisonous berries, fungi, allergenic plants</w:t>
            </w:r>
          </w:p>
        </w:tc>
        <w:tc>
          <w:tcPr>
            <w:tcW w:w="1046" w:type="dxa"/>
            <w:gridSpan w:val="2"/>
          </w:tcPr>
          <w:p w:rsidR="008854B4" w:rsidRDefault="008854B4">
            <w:pPr>
              <w:jc w:val="center"/>
            </w:pPr>
          </w:p>
          <w:p w:rsidR="008854B4" w:rsidRDefault="008854B4">
            <w:pPr>
              <w:jc w:val="center"/>
            </w:pPr>
            <w:r>
              <w:t>2</w:t>
            </w:r>
          </w:p>
        </w:tc>
        <w:tc>
          <w:tcPr>
            <w:tcW w:w="1392" w:type="dxa"/>
          </w:tcPr>
          <w:p w:rsidR="008854B4" w:rsidRDefault="008854B4">
            <w:pPr>
              <w:jc w:val="center"/>
            </w:pPr>
          </w:p>
          <w:p w:rsidR="008854B4" w:rsidRDefault="008854B4">
            <w:pPr>
              <w:jc w:val="center"/>
            </w:pPr>
            <w:r>
              <w:t>3</w:t>
            </w:r>
          </w:p>
        </w:tc>
        <w:tc>
          <w:tcPr>
            <w:tcW w:w="1045" w:type="dxa"/>
          </w:tcPr>
          <w:p w:rsidR="008854B4" w:rsidRDefault="008854B4">
            <w:pPr>
              <w:jc w:val="center"/>
            </w:pPr>
          </w:p>
          <w:p w:rsidR="008854B4" w:rsidRDefault="008854B4">
            <w:pPr>
              <w:jc w:val="center"/>
            </w:pPr>
            <w:r>
              <w:t>6</w:t>
            </w:r>
          </w:p>
        </w:tc>
        <w:tc>
          <w:tcPr>
            <w:tcW w:w="3564" w:type="dxa"/>
            <w:gridSpan w:val="2"/>
          </w:tcPr>
          <w:p w:rsidR="008854B4" w:rsidRDefault="008854B4" w:rsidP="000440B5">
            <w:r>
              <w:t xml:space="preserve">Assess presence of allergenic plants on arrival and give advice during </w:t>
            </w:r>
            <w:r w:rsidR="000440B5">
              <w:t>introductory</w:t>
            </w:r>
            <w:r>
              <w:t xml:space="preserve"> talk</w:t>
            </w:r>
            <w:r w:rsidR="000440B5">
              <w:t>.</w:t>
            </w:r>
            <w:r>
              <w:t xml:space="preserve"> Advise on potential problems, preliminary talk on risks, emphasise sensible clothing. </w:t>
            </w:r>
            <w:r w:rsidR="000440B5">
              <w:t>Everyone</w:t>
            </w:r>
            <w:r>
              <w:t xml:space="preserve"> to be alert for signs.</w:t>
            </w:r>
          </w:p>
        </w:tc>
        <w:tc>
          <w:tcPr>
            <w:tcW w:w="2445" w:type="dxa"/>
          </w:tcPr>
          <w:p w:rsidR="008854B4" w:rsidRDefault="00426812" w:rsidP="00426812">
            <w:pPr>
              <w:jc w:val="center"/>
            </w:pPr>
            <w:r>
              <w:t>2</w:t>
            </w:r>
          </w:p>
        </w:tc>
      </w:tr>
      <w:tr w:rsidR="008854B4">
        <w:trPr>
          <w:gridAfter w:val="4"/>
          <w:wAfter w:w="19935" w:type="dxa"/>
        </w:trPr>
        <w:tc>
          <w:tcPr>
            <w:tcW w:w="2253" w:type="dxa"/>
          </w:tcPr>
          <w:p w:rsidR="008854B4" w:rsidRDefault="00E53EBF" w:rsidP="000440B5">
            <w:r>
              <w:t>Insect bites:</w:t>
            </w:r>
            <w:r w:rsidR="008854B4">
              <w:t xml:space="preserve"> </w:t>
            </w:r>
            <w:r w:rsidR="000440B5">
              <w:t>midges</w:t>
            </w:r>
            <w:r>
              <w:t>, horseflies</w:t>
            </w:r>
            <w:r w:rsidR="000440B5">
              <w:t xml:space="preserve"> and mosquitoes.</w:t>
            </w:r>
          </w:p>
        </w:tc>
        <w:tc>
          <w:tcPr>
            <w:tcW w:w="1046" w:type="dxa"/>
            <w:gridSpan w:val="2"/>
          </w:tcPr>
          <w:p w:rsidR="008854B4" w:rsidRDefault="008854B4">
            <w:pPr>
              <w:jc w:val="center"/>
            </w:pPr>
          </w:p>
          <w:p w:rsidR="008854B4" w:rsidRDefault="00E53EBF">
            <w:pPr>
              <w:jc w:val="center"/>
            </w:pPr>
            <w:r>
              <w:t>2</w:t>
            </w:r>
          </w:p>
        </w:tc>
        <w:tc>
          <w:tcPr>
            <w:tcW w:w="1392" w:type="dxa"/>
          </w:tcPr>
          <w:p w:rsidR="008854B4" w:rsidRDefault="008854B4">
            <w:pPr>
              <w:jc w:val="center"/>
            </w:pPr>
          </w:p>
          <w:p w:rsidR="008854B4" w:rsidRDefault="00E53EBF">
            <w:pPr>
              <w:jc w:val="center"/>
            </w:pPr>
            <w:r>
              <w:t>3</w:t>
            </w:r>
          </w:p>
        </w:tc>
        <w:tc>
          <w:tcPr>
            <w:tcW w:w="1045" w:type="dxa"/>
          </w:tcPr>
          <w:p w:rsidR="008854B4" w:rsidRDefault="008854B4">
            <w:pPr>
              <w:jc w:val="center"/>
            </w:pPr>
          </w:p>
          <w:p w:rsidR="008854B4" w:rsidRDefault="00E53EBF">
            <w:pPr>
              <w:jc w:val="center"/>
            </w:pPr>
            <w:r>
              <w:t>6</w:t>
            </w:r>
          </w:p>
        </w:tc>
        <w:tc>
          <w:tcPr>
            <w:tcW w:w="3564" w:type="dxa"/>
            <w:gridSpan w:val="2"/>
          </w:tcPr>
          <w:p w:rsidR="008854B4" w:rsidRDefault="008854B4" w:rsidP="00130ED7">
            <w:r>
              <w:t xml:space="preserve">Discuss risks during introductory talk. </w:t>
            </w:r>
            <w:r w:rsidR="00130ED7">
              <w:t>Wear protective clothing and use insect repellent on exposed parts, preferably not DEET or aerosol. Pump-action ‘Smidge’ recommended.</w:t>
            </w:r>
            <w:r>
              <w:t xml:space="preserve"> </w:t>
            </w:r>
            <w:r w:rsidR="00130ED7">
              <w:t>Be aware that some people react very severely to bites.</w:t>
            </w:r>
          </w:p>
        </w:tc>
        <w:tc>
          <w:tcPr>
            <w:tcW w:w="2445" w:type="dxa"/>
          </w:tcPr>
          <w:p w:rsidR="008854B4" w:rsidRDefault="00426812" w:rsidP="00426812">
            <w:pPr>
              <w:jc w:val="center"/>
            </w:pPr>
            <w:r>
              <w:t>4</w:t>
            </w:r>
          </w:p>
        </w:tc>
      </w:tr>
      <w:tr w:rsidR="000440B5">
        <w:trPr>
          <w:gridAfter w:val="4"/>
          <w:wAfter w:w="19935" w:type="dxa"/>
        </w:trPr>
        <w:tc>
          <w:tcPr>
            <w:tcW w:w="2253" w:type="dxa"/>
          </w:tcPr>
          <w:p w:rsidR="000440B5" w:rsidRDefault="000440B5" w:rsidP="00E53EBF">
            <w:r>
              <w:t>Lyme disease and TBE from bites by ticks.</w:t>
            </w:r>
          </w:p>
        </w:tc>
        <w:tc>
          <w:tcPr>
            <w:tcW w:w="1046" w:type="dxa"/>
            <w:gridSpan w:val="2"/>
          </w:tcPr>
          <w:p w:rsidR="000440B5" w:rsidRDefault="00130ED7">
            <w:pPr>
              <w:jc w:val="center"/>
            </w:pPr>
            <w:r>
              <w:t>4</w:t>
            </w:r>
          </w:p>
        </w:tc>
        <w:tc>
          <w:tcPr>
            <w:tcW w:w="1392" w:type="dxa"/>
          </w:tcPr>
          <w:p w:rsidR="000440B5" w:rsidRDefault="00130ED7">
            <w:pPr>
              <w:jc w:val="center"/>
            </w:pPr>
            <w:r>
              <w:t>3</w:t>
            </w:r>
          </w:p>
        </w:tc>
        <w:tc>
          <w:tcPr>
            <w:tcW w:w="1045" w:type="dxa"/>
          </w:tcPr>
          <w:p w:rsidR="000440B5" w:rsidRDefault="00130ED7">
            <w:pPr>
              <w:jc w:val="center"/>
            </w:pPr>
            <w:r>
              <w:t>12</w:t>
            </w:r>
          </w:p>
        </w:tc>
        <w:tc>
          <w:tcPr>
            <w:tcW w:w="3564" w:type="dxa"/>
            <w:gridSpan w:val="2"/>
          </w:tcPr>
          <w:p w:rsidR="000440B5" w:rsidRDefault="00130ED7" w:rsidP="00130ED7">
            <w:r>
              <w:t>Ticks can be plentiful in Estonia – important to wear trousers tucked in</w:t>
            </w:r>
            <w:r w:rsidR="00DC2860">
              <w:t>, cover arms</w:t>
            </w:r>
            <w:r>
              <w:t xml:space="preserve"> and to check regularly for ticks. Participants to report tick bites and be alert for signs of infection from tick bites. All to familiarise themselves with TBE (google) and all to be sent</w:t>
            </w:r>
            <w:r w:rsidR="00DC2860">
              <w:t xml:space="preserve"> Lyme Disease Action info leaflet.</w:t>
            </w:r>
            <w:r>
              <w:t xml:space="preserve"> </w:t>
            </w:r>
          </w:p>
        </w:tc>
        <w:tc>
          <w:tcPr>
            <w:tcW w:w="2445" w:type="dxa"/>
          </w:tcPr>
          <w:p w:rsidR="000440B5" w:rsidRDefault="00DC2860" w:rsidP="00426812">
            <w:pPr>
              <w:jc w:val="center"/>
            </w:pPr>
            <w:r>
              <w:t>4</w:t>
            </w:r>
          </w:p>
        </w:tc>
      </w:tr>
      <w:tr w:rsidR="008854B4">
        <w:trPr>
          <w:gridAfter w:val="4"/>
          <w:wAfter w:w="19935" w:type="dxa"/>
        </w:trPr>
        <w:tc>
          <w:tcPr>
            <w:tcW w:w="2253" w:type="dxa"/>
          </w:tcPr>
          <w:p w:rsidR="008854B4" w:rsidRDefault="008854B4">
            <w:r>
              <w:t xml:space="preserve">Snake </w:t>
            </w:r>
            <w:proofErr w:type="gramStart"/>
            <w:r>
              <w:t>bites ?scorpions</w:t>
            </w:r>
            <w:proofErr w:type="gramEnd"/>
          </w:p>
        </w:tc>
        <w:tc>
          <w:tcPr>
            <w:tcW w:w="1046" w:type="dxa"/>
            <w:gridSpan w:val="2"/>
          </w:tcPr>
          <w:p w:rsidR="008854B4" w:rsidRDefault="008854B4">
            <w:pPr>
              <w:jc w:val="center"/>
            </w:pPr>
            <w:r>
              <w:t>3</w:t>
            </w:r>
          </w:p>
        </w:tc>
        <w:tc>
          <w:tcPr>
            <w:tcW w:w="1392" w:type="dxa"/>
          </w:tcPr>
          <w:p w:rsidR="008854B4" w:rsidRDefault="008854B4">
            <w:pPr>
              <w:jc w:val="center"/>
            </w:pPr>
            <w:r>
              <w:t>1</w:t>
            </w:r>
          </w:p>
        </w:tc>
        <w:tc>
          <w:tcPr>
            <w:tcW w:w="1045" w:type="dxa"/>
          </w:tcPr>
          <w:p w:rsidR="008854B4" w:rsidRDefault="00426812">
            <w:pPr>
              <w:jc w:val="center"/>
            </w:pPr>
            <w:r>
              <w:t>3</w:t>
            </w:r>
          </w:p>
        </w:tc>
        <w:tc>
          <w:tcPr>
            <w:tcW w:w="3564" w:type="dxa"/>
            <w:gridSpan w:val="2"/>
          </w:tcPr>
          <w:p w:rsidR="008854B4" w:rsidRDefault="008854B4">
            <w:r>
              <w:t>Discuss risks with hosts and during safety talk.</w:t>
            </w:r>
            <w:r w:rsidR="0030284F">
              <w:t xml:space="preserve"> </w:t>
            </w:r>
          </w:p>
        </w:tc>
        <w:tc>
          <w:tcPr>
            <w:tcW w:w="2445" w:type="dxa"/>
          </w:tcPr>
          <w:p w:rsidR="008854B4" w:rsidRDefault="00426812" w:rsidP="00426812">
            <w:pPr>
              <w:jc w:val="center"/>
            </w:pPr>
            <w:r>
              <w:t>3</w:t>
            </w:r>
          </w:p>
        </w:tc>
      </w:tr>
      <w:tr w:rsidR="008854B4">
        <w:trPr>
          <w:gridAfter w:val="4"/>
          <w:wAfter w:w="19935" w:type="dxa"/>
        </w:trPr>
        <w:tc>
          <w:tcPr>
            <w:tcW w:w="2253" w:type="dxa"/>
          </w:tcPr>
          <w:p w:rsidR="008854B4" w:rsidRDefault="00E53EBF" w:rsidP="00E53EBF">
            <w:r>
              <w:t>Incidents with</w:t>
            </w:r>
            <w:r w:rsidR="008854B4">
              <w:t xml:space="preserve"> </w:t>
            </w:r>
            <w:r>
              <w:t>a</w:t>
            </w:r>
            <w:r w:rsidR="008854B4">
              <w:t>nimals – kicks/bites from</w:t>
            </w:r>
            <w:r w:rsidR="00DC2860">
              <w:t xml:space="preserve"> wild</w:t>
            </w:r>
            <w:r w:rsidR="008854B4">
              <w:t xml:space="preserve"> </w:t>
            </w:r>
            <w:r w:rsidR="00DC2860">
              <w:t xml:space="preserve">animals and </w:t>
            </w:r>
            <w:r w:rsidR="008854B4">
              <w:t>stray dogs</w:t>
            </w:r>
          </w:p>
        </w:tc>
        <w:tc>
          <w:tcPr>
            <w:tcW w:w="1046" w:type="dxa"/>
            <w:gridSpan w:val="2"/>
          </w:tcPr>
          <w:p w:rsidR="008854B4" w:rsidRDefault="008854B4">
            <w:pPr>
              <w:jc w:val="center"/>
            </w:pPr>
          </w:p>
          <w:p w:rsidR="008854B4" w:rsidRDefault="008854B4">
            <w:pPr>
              <w:jc w:val="center"/>
            </w:pPr>
            <w:r>
              <w:t>3</w:t>
            </w:r>
          </w:p>
        </w:tc>
        <w:tc>
          <w:tcPr>
            <w:tcW w:w="1392" w:type="dxa"/>
          </w:tcPr>
          <w:p w:rsidR="008854B4" w:rsidRDefault="008854B4">
            <w:pPr>
              <w:jc w:val="center"/>
            </w:pPr>
          </w:p>
          <w:p w:rsidR="008854B4" w:rsidRDefault="008854B4">
            <w:pPr>
              <w:jc w:val="center"/>
            </w:pPr>
            <w:r>
              <w:t>2</w:t>
            </w:r>
          </w:p>
        </w:tc>
        <w:tc>
          <w:tcPr>
            <w:tcW w:w="1045" w:type="dxa"/>
          </w:tcPr>
          <w:p w:rsidR="008854B4" w:rsidRDefault="008854B4">
            <w:pPr>
              <w:jc w:val="center"/>
            </w:pPr>
          </w:p>
          <w:p w:rsidR="008854B4" w:rsidRDefault="008854B4">
            <w:pPr>
              <w:jc w:val="center"/>
            </w:pPr>
            <w:r>
              <w:t>6</w:t>
            </w:r>
          </w:p>
        </w:tc>
        <w:tc>
          <w:tcPr>
            <w:tcW w:w="3564" w:type="dxa"/>
            <w:gridSpan w:val="2"/>
          </w:tcPr>
          <w:p w:rsidR="008854B4" w:rsidRDefault="008854B4">
            <w:r>
              <w:t>Assess the risks on arrival, give advice on avoidance of animals during preliminary talk.</w:t>
            </w:r>
          </w:p>
        </w:tc>
        <w:tc>
          <w:tcPr>
            <w:tcW w:w="2445" w:type="dxa"/>
          </w:tcPr>
          <w:p w:rsidR="008854B4" w:rsidRDefault="00426812" w:rsidP="00426812">
            <w:pPr>
              <w:jc w:val="center"/>
            </w:pPr>
            <w:r>
              <w:t>3</w:t>
            </w:r>
          </w:p>
        </w:tc>
      </w:tr>
      <w:tr w:rsidR="008854B4">
        <w:trPr>
          <w:gridAfter w:val="4"/>
          <w:wAfter w:w="19935" w:type="dxa"/>
        </w:trPr>
        <w:tc>
          <w:tcPr>
            <w:tcW w:w="2253" w:type="dxa"/>
          </w:tcPr>
          <w:p w:rsidR="008854B4" w:rsidRDefault="00671D1A">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-1211580</wp:posOffset>
                      </wp:positionH>
                      <wp:positionV relativeFrom="paragraph">
                        <wp:posOffset>709295</wp:posOffset>
                      </wp:positionV>
                      <wp:extent cx="685800" cy="289560"/>
                      <wp:effectExtent l="13970" t="6350" r="508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89560"/>
                              </a:xfrm>
                              <a:prstGeom prst="rect">
                                <a:avLst/>
                              </a:prstGeom>
                              <a:solidFill>
                                <a:srgbClr val="FFFFFF"/>
                              </a:solidFill>
                              <a:ln w="9525">
                                <a:solidFill>
                                  <a:srgbClr val="000000"/>
                                </a:solidFill>
                                <a:miter lim="800000"/>
                                <a:headEnd/>
                                <a:tailEnd/>
                              </a:ln>
                            </wps:spPr>
                            <wps:txbx>
                              <w:txbxContent>
                                <w:p w:rsidR="008854B4" w:rsidRDefault="00885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4pt;margin-top:55.85pt;width:54pt;height:22.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">
                      <v:textbox>
                        <w:txbxContent>
                          <w:p w:rsidR="008854B4" w:rsidRDefault="008854B4"/>
                        </w:txbxContent>
                      </v:textbox>
                    </v:shape>
                  </w:pict>
                </mc:Fallback>
              </mc:AlternateContent>
            </w:r>
            <w:r w:rsidR="008854B4">
              <w:t>Leptospirosis (Weil’s Disease) from contact with pond water, and other biological agents</w:t>
            </w:r>
          </w:p>
        </w:tc>
        <w:tc>
          <w:tcPr>
            <w:tcW w:w="1046" w:type="dxa"/>
            <w:gridSpan w:val="2"/>
          </w:tcPr>
          <w:p w:rsidR="008854B4" w:rsidRDefault="008854B4">
            <w:pPr>
              <w:jc w:val="center"/>
            </w:pPr>
          </w:p>
          <w:p w:rsidR="008854B4" w:rsidRDefault="008854B4">
            <w:pPr>
              <w:jc w:val="center"/>
            </w:pPr>
            <w:r>
              <w:t>4</w:t>
            </w:r>
          </w:p>
        </w:tc>
        <w:tc>
          <w:tcPr>
            <w:tcW w:w="1392" w:type="dxa"/>
          </w:tcPr>
          <w:p w:rsidR="008854B4" w:rsidRDefault="008854B4">
            <w:pPr>
              <w:jc w:val="center"/>
            </w:pPr>
          </w:p>
          <w:p w:rsidR="008854B4" w:rsidRDefault="008854B4">
            <w:pPr>
              <w:jc w:val="center"/>
            </w:pPr>
            <w:r>
              <w:t>2</w:t>
            </w:r>
          </w:p>
        </w:tc>
        <w:tc>
          <w:tcPr>
            <w:tcW w:w="1045" w:type="dxa"/>
          </w:tcPr>
          <w:p w:rsidR="008854B4" w:rsidRDefault="008854B4">
            <w:pPr>
              <w:jc w:val="center"/>
            </w:pPr>
          </w:p>
          <w:p w:rsidR="008854B4" w:rsidRDefault="008854B4">
            <w:pPr>
              <w:jc w:val="center"/>
            </w:pPr>
            <w:r>
              <w:t>8</w:t>
            </w:r>
          </w:p>
        </w:tc>
        <w:tc>
          <w:tcPr>
            <w:tcW w:w="3564" w:type="dxa"/>
            <w:gridSpan w:val="2"/>
          </w:tcPr>
          <w:p w:rsidR="008854B4" w:rsidRDefault="008854B4">
            <w:r>
              <w:t xml:space="preserve">Discuss risks and procedures with hosts and participants. Medicated wipes to be used on hands before eating. </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Danger of  rabies</w:t>
            </w:r>
          </w:p>
        </w:tc>
        <w:tc>
          <w:tcPr>
            <w:tcW w:w="1046" w:type="dxa"/>
            <w:gridSpan w:val="2"/>
          </w:tcPr>
          <w:p w:rsidR="008854B4" w:rsidRDefault="008854B4">
            <w:pPr>
              <w:jc w:val="center"/>
            </w:pPr>
            <w:r>
              <w:t>4</w:t>
            </w:r>
          </w:p>
        </w:tc>
        <w:tc>
          <w:tcPr>
            <w:tcW w:w="1392" w:type="dxa"/>
          </w:tcPr>
          <w:p w:rsidR="008854B4" w:rsidRDefault="008854B4">
            <w:pPr>
              <w:jc w:val="center"/>
            </w:pPr>
            <w:r>
              <w:t>1</w:t>
            </w:r>
          </w:p>
        </w:tc>
        <w:tc>
          <w:tcPr>
            <w:tcW w:w="1045" w:type="dxa"/>
          </w:tcPr>
          <w:p w:rsidR="008854B4" w:rsidRDefault="008854B4">
            <w:pPr>
              <w:jc w:val="center"/>
            </w:pPr>
            <w:r>
              <w:t>4</w:t>
            </w:r>
          </w:p>
        </w:tc>
        <w:tc>
          <w:tcPr>
            <w:tcW w:w="3564" w:type="dxa"/>
            <w:gridSpan w:val="2"/>
          </w:tcPr>
          <w:p w:rsidR="008854B4" w:rsidRDefault="008854B4">
            <w:r>
              <w:t>Warn of risks from wild mammals, avoid contact.</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Becoming lost as a result of the remoteness  and unfamiliarity of the site</w:t>
            </w:r>
          </w:p>
        </w:tc>
        <w:tc>
          <w:tcPr>
            <w:tcW w:w="1046" w:type="dxa"/>
            <w:gridSpan w:val="2"/>
          </w:tcPr>
          <w:p w:rsidR="008854B4" w:rsidRDefault="00DC2860">
            <w:pPr>
              <w:jc w:val="center"/>
            </w:pPr>
            <w:r>
              <w:t>2</w:t>
            </w:r>
          </w:p>
        </w:tc>
        <w:tc>
          <w:tcPr>
            <w:tcW w:w="1392" w:type="dxa"/>
          </w:tcPr>
          <w:p w:rsidR="008854B4" w:rsidRDefault="008854B4">
            <w:pPr>
              <w:jc w:val="center"/>
            </w:pPr>
            <w:r>
              <w:t>2</w:t>
            </w:r>
          </w:p>
        </w:tc>
        <w:tc>
          <w:tcPr>
            <w:tcW w:w="1045" w:type="dxa"/>
          </w:tcPr>
          <w:p w:rsidR="008854B4" w:rsidRDefault="00DC2860">
            <w:pPr>
              <w:jc w:val="center"/>
            </w:pPr>
            <w:r>
              <w:t>4</w:t>
            </w:r>
          </w:p>
        </w:tc>
        <w:tc>
          <w:tcPr>
            <w:tcW w:w="3564" w:type="dxa"/>
            <w:gridSpan w:val="2"/>
          </w:tcPr>
          <w:p w:rsidR="008854B4" w:rsidRDefault="008854B4" w:rsidP="00DC2860">
            <w:r>
              <w:t xml:space="preserve">Leaders and hosts to ensure that </w:t>
            </w:r>
            <w:r w:rsidR="00DC2860">
              <w:t xml:space="preserve">participants never work alone, always in pairs, with </w:t>
            </w:r>
            <w:proofErr w:type="spellStart"/>
            <w:r w:rsidR="00DC2860">
              <w:t>gps</w:t>
            </w:r>
            <w:proofErr w:type="spellEnd"/>
            <w:r w:rsidR="00DC2860">
              <w:t>, mobile phone and whistle with each pair.</w:t>
            </w:r>
            <w:r w:rsidR="00E53EBF">
              <w:t xml:space="preserve"> Introductory talk essential.</w:t>
            </w:r>
          </w:p>
        </w:tc>
        <w:tc>
          <w:tcPr>
            <w:tcW w:w="2445" w:type="dxa"/>
          </w:tcPr>
          <w:p w:rsidR="008854B4" w:rsidRDefault="00DC2860" w:rsidP="00DC2860">
            <w:pPr>
              <w:jc w:val="center"/>
            </w:pPr>
            <w:r>
              <w:t>2</w:t>
            </w:r>
          </w:p>
        </w:tc>
      </w:tr>
      <w:tr w:rsidR="008854B4">
        <w:trPr>
          <w:gridAfter w:val="4"/>
          <w:wAfter w:w="19935" w:type="dxa"/>
        </w:trPr>
        <w:tc>
          <w:tcPr>
            <w:tcW w:w="2253" w:type="dxa"/>
          </w:tcPr>
          <w:p w:rsidR="008854B4" w:rsidRDefault="008854B4">
            <w:pPr>
              <w:rPr>
                <w:noProof/>
                <w:lang w:val="en-US"/>
              </w:rPr>
            </w:pPr>
            <w:r>
              <w:rPr>
                <w:noProof/>
                <w:lang w:val="en-US"/>
              </w:rPr>
              <w:lastRenderedPageBreak/>
              <w:t>Hazards from other people – vehicles, guns</w:t>
            </w:r>
          </w:p>
        </w:tc>
        <w:tc>
          <w:tcPr>
            <w:tcW w:w="1046" w:type="dxa"/>
            <w:gridSpan w:val="2"/>
          </w:tcPr>
          <w:p w:rsidR="008854B4" w:rsidRDefault="008A1E63">
            <w:pPr>
              <w:jc w:val="center"/>
            </w:pPr>
            <w:r>
              <w:t>4</w:t>
            </w:r>
          </w:p>
        </w:tc>
        <w:tc>
          <w:tcPr>
            <w:tcW w:w="1392" w:type="dxa"/>
          </w:tcPr>
          <w:p w:rsidR="008854B4" w:rsidRDefault="00DC0D0A">
            <w:pPr>
              <w:jc w:val="center"/>
            </w:pPr>
            <w:r>
              <w:t>1</w:t>
            </w:r>
          </w:p>
        </w:tc>
        <w:tc>
          <w:tcPr>
            <w:tcW w:w="1045" w:type="dxa"/>
          </w:tcPr>
          <w:p w:rsidR="008854B4" w:rsidRDefault="008A1E63">
            <w:pPr>
              <w:jc w:val="center"/>
            </w:pPr>
            <w:r>
              <w:t>4</w:t>
            </w:r>
          </w:p>
        </w:tc>
        <w:tc>
          <w:tcPr>
            <w:tcW w:w="3564" w:type="dxa"/>
            <w:gridSpan w:val="2"/>
          </w:tcPr>
          <w:p w:rsidR="008854B4" w:rsidRDefault="008854B4">
            <w:r>
              <w:t>Assess and discuss risk on arrival.</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Fire hazard</w:t>
            </w:r>
          </w:p>
        </w:tc>
        <w:tc>
          <w:tcPr>
            <w:tcW w:w="1046" w:type="dxa"/>
            <w:gridSpan w:val="2"/>
          </w:tcPr>
          <w:p w:rsidR="008854B4" w:rsidRDefault="008A1E63">
            <w:pPr>
              <w:jc w:val="center"/>
            </w:pPr>
            <w:r>
              <w:t>2</w:t>
            </w:r>
          </w:p>
        </w:tc>
        <w:tc>
          <w:tcPr>
            <w:tcW w:w="1392" w:type="dxa"/>
          </w:tcPr>
          <w:p w:rsidR="008854B4" w:rsidRDefault="008A1E63">
            <w:pPr>
              <w:jc w:val="center"/>
            </w:pPr>
            <w:r>
              <w:t>2</w:t>
            </w:r>
          </w:p>
        </w:tc>
        <w:tc>
          <w:tcPr>
            <w:tcW w:w="1045" w:type="dxa"/>
          </w:tcPr>
          <w:p w:rsidR="008854B4" w:rsidRDefault="008A1E63">
            <w:pPr>
              <w:jc w:val="center"/>
            </w:pPr>
            <w:r>
              <w:t>4</w:t>
            </w:r>
          </w:p>
        </w:tc>
        <w:tc>
          <w:tcPr>
            <w:tcW w:w="3564" w:type="dxa"/>
            <w:gridSpan w:val="2"/>
          </w:tcPr>
          <w:p w:rsidR="00FB45E2" w:rsidRDefault="008854B4" w:rsidP="0046667F">
            <w:r>
              <w:t>Assess and discuss risk on arrival. Smokers to be made aware of level of fire danger.</w:t>
            </w:r>
          </w:p>
          <w:p w:rsidR="0046667F" w:rsidRDefault="0046667F" w:rsidP="0046667F"/>
          <w:p w:rsidR="0046667F" w:rsidRDefault="0046667F" w:rsidP="0046667F"/>
          <w:p w:rsidR="0046667F" w:rsidRDefault="0046667F" w:rsidP="0046667F"/>
          <w:p w:rsidR="0046667F" w:rsidRDefault="0046667F" w:rsidP="0046667F"/>
          <w:p w:rsidR="0046667F" w:rsidRDefault="0046667F" w:rsidP="0046667F"/>
        </w:tc>
        <w:tc>
          <w:tcPr>
            <w:tcW w:w="2445" w:type="dxa"/>
          </w:tcPr>
          <w:p w:rsidR="008854B4" w:rsidRDefault="008A1E63" w:rsidP="00426812">
            <w:pPr>
              <w:jc w:val="center"/>
            </w:pPr>
            <w:r>
              <w:t>2</w:t>
            </w:r>
          </w:p>
        </w:tc>
      </w:tr>
      <w:tr w:rsidR="00FB45E2">
        <w:trPr>
          <w:cantSplit/>
        </w:trPr>
        <w:tc>
          <w:tcPr>
            <w:tcW w:w="2253" w:type="dxa"/>
          </w:tcPr>
          <w:p w:rsidR="00FB45E2" w:rsidRDefault="00FB45E2">
            <w:pPr>
              <w:rPr>
                <w:b/>
                <w:bCs/>
                <w:noProof/>
                <w:lang w:val="en-US"/>
              </w:rPr>
            </w:pPr>
            <w:r>
              <w:rPr>
                <w:b/>
                <w:bCs/>
                <w:noProof/>
                <w:lang w:val="en-US"/>
              </w:rPr>
              <w:t>First Aid</w:t>
            </w:r>
          </w:p>
        </w:tc>
        <w:tc>
          <w:tcPr>
            <w:tcW w:w="6830" w:type="dxa"/>
            <w:gridSpan w:val="5"/>
          </w:tcPr>
          <w:p w:rsidR="00FB45E2" w:rsidRDefault="00FB45E2">
            <w:r>
              <w:t xml:space="preserve">All participants to be made aware of position of the First Aid box and the identities of the First Aiders. </w:t>
            </w:r>
          </w:p>
        </w:tc>
        <w:tc>
          <w:tcPr>
            <w:tcW w:w="5653" w:type="dxa"/>
            <w:gridSpan w:val="3"/>
          </w:tcPr>
          <w:p w:rsidR="00FB45E2" w:rsidRDefault="00FB45E2" w:rsidP="00426812">
            <w:pPr>
              <w:jc w:val="center"/>
            </w:pPr>
          </w:p>
        </w:tc>
        <w:tc>
          <w:tcPr>
            <w:tcW w:w="5648" w:type="dxa"/>
          </w:tcPr>
          <w:p w:rsidR="00FB45E2" w:rsidRDefault="00FB45E2" w:rsidP="00426812">
            <w:pPr>
              <w:jc w:val="center"/>
            </w:pPr>
          </w:p>
        </w:tc>
        <w:tc>
          <w:tcPr>
            <w:tcW w:w="5648" w:type="dxa"/>
          </w:tcPr>
          <w:p w:rsidR="00FB45E2" w:rsidRDefault="00FB45E2" w:rsidP="00426812">
            <w:pPr>
              <w:jc w:val="center"/>
            </w:pPr>
          </w:p>
        </w:tc>
        <w:tc>
          <w:tcPr>
            <w:tcW w:w="5648" w:type="dxa"/>
          </w:tcPr>
          <w:p w:rsidR="00FB45E2" w:rsidRDefault="00FB45E2" w:rsidP="00426812">
            <w:pPr>
              <w:jc w:val="center"/>
            </w:pPr>
          </w:p>
        </w:tc>
      </w:tr>
    </w:tbl>
    <w:p w:rsidR="001F1E2B" w:rsidRDefault="00671D1A">
      <w:pPr>
        <w:pStyle w:val="Heading1"/>
      </w:pP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7772400</wp:posOffset>
                </wp:positionH>
                <wp:positionV relativeFrom="paragraph">
                  <wp:posOffset>23495</wp:posOffset>
                </wp:positionV>
                <wp:extent cx="2400300" cy="1485900"/>
                <wp:effectExtent l="13970" t="7620" r="508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w="9525">
                          <a:solidFill>
                            <a:srgbClr val="000000"/>
                          </a:solidFill>
                          <a:miter lim="800000"/>
                          <a:headEnd/>
                          <a:tailEnd/>
                        </a:ln>
                      </wps:spPr>
                      <wps:txbx>
                        <w:txbxContent>
                          <w:p w:rsidR="001F1E2B" w:rsidRDefault="001F1E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12pt;margin-top:1.85pt;width:189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gAKw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">
                <v:textbox>
                  <w:txbxContent>
                    <w:p w:rsidR="001F1E2B" w:rsidRDefault="001F1E2B"/>
                  </w:txbxContent>
                </v:textbox>
              </v:shape>
            </w:pict>
          </mc:Fallback>
        </mc:AlternateContent>
      </w:r>
      <w:r w:rsidR="001F1E2B">
        <w:t xml:space="preserve">     Severity Rating                                                    Likelihood Rating                                                              </w:t>
      </w:r>
    </w:p>
    <w:p w:rsidR="001F1E2B" w:rsidRDefault="001F1E2B">
      <w:pPr>
        <w:numPr>
          <w:ilvl w:val="0"/>
          <w:numId w:val="2"/>
        </w:numPr>
      </w:pPr>
      <w:r>
        <w:t xml:space="preserve">Death/permanent disability </w:t>
      </w:r>
      <w:r>
        <w:tab/>
      </w:r>
      <w:r>
        <w:tab/>
      </w:r>
      <w:r>
        <w:tab/>
        <w:t xml:space="preserve">5    will most certainly happen          </w:t>
      </w:r>
      <w:r>
        <w:tab/>
      </w:r>
      <w:r>
        <w:tab/>
      </w:r>
      <w:r>
        <w:tab/>
      </w:r>
    </w:p>
    <w:p w:rsidR="001F1E2B" w:rsidRDefault="001F1E2B">
      <w:pPr>
        <w:numPr>
          <w:ilvl w:val="0"/>
          <w:numId w:val="3"/>
        </w:numPr>
      </w:pPr>
      <w:r>
        <w:t>Serious injury/</w:t>
      </w:r>
      <w:proofErr w:type="spellStart"/>
      <w:r>
        <w:t>longterm</w:t>
      </w:r>
      <w:proofErr w:type="spellEnd"/>
      <w:r>
        <w:t xml:space="preserve"> sickness                    4    highly likely to happen</w:t>
      </w:r>
    </w:p>
    <w:p w:rsidR="001F1E2B" w:rsidRDefault="001F1E2B">
      <w:pPr>
        <w:numPr>
          <w:ilvl w:val="0"/>
          <w:numId w:val="5"/>
        </w:numPr>
      </w:pPr>
      <w:r>
        <w:t>Temporary disability – 3 day absence            3     possible</w:t>
      </w:r>
    </w:p>
    <w:p w:rsidR="001F1E2B" w:rsidRDefault="001F1E2B">
      <w:pPr>
        <w:numPr>
          <w:ilvl w:val="0"/>
          <w:numId w:val="4"/>
        </w:numPr>
      </w:pPr>
      <w:r>
        <w:t>Required Medical attention                             2    might happen/less likely</w:t>
      </w:r>
    </w:p>
    <w:p w:rsidR="001F1E2B" w:rsidRDefault="001F1E2B" w:rsidP="00426812">
      <w:r>
        <w:t xml:space="preserve">      1    Minor injury e.g. bruise, graze</w:t>
      </w:r>
      <w:r>
        <w:rPr>
          <w:noProof/>
          <w:sz w:val="20"/>
          <w:lang w:val="en-US"/>
        </w:rPr>
        <w:t xml:space="preserve">                             </w:t>
      </w:r>
      <w:r>
        <w:rPr>
          <w:noProof/>
          <w:lang w:val="en-US"/>
        </w:rPr>
        <w:t>1</w:t>
      </w:r>
      <w:r>
        <w:rPr>
          <w:noProof/>
          <w:sz w:val="20"/>
          <w:lang w:val="en-US"/>
        </w:rPr>
        <w:t xml:space="preserve">     </w:t>
      </w:r>
      <w:r>
        <w:t>remote possibility</w:t>
      </w:r>
    </w:p>
    <w:p w:rsidR="00FB45E2" w:rsidRDefault="00FB45E2" w:rsidP="0046667F">
      <w:pPr>
        <w:jc w:val="center"/>
      </w:pPr>
      <w:r>
        <w:rPr>
          <w:b/>
          <w:u w:val="single"/>
        </w:rPr>
        <w:t>Risk Assessment updated</w:t>
      </w:r>
      <w:r w:rsidRPr="00F041F1">
        <w:rPr>
          <w:b/>
        </w:rPr>
        <w:t xml:space="preserve">: </w:t>
      </w:r>
      <w:r>
        <w:t xml:space="preserve"> </w:t>
      </w:r>
      <w:r w:rsidR="00DC2860">
        <w:t>May 2016</w:t>
      </w:r>
      <w:r>
        <w:t xml:space="preserve">    Nigel Spring.</w:t>
      </w:r>
    </w:p>
    <w:sectPr w:rsidR="00FB45E2" w:rsidSect="00105AA5">
      <w:pgSz w:w="11906" w:h="16838"/>
      <w:pgMar w:top="454" w:right="397" w:bottom="45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BB8"/>
    <w:multiLevelType w:val="hybridMultilevel"/>
    <w:tmpl w:val="F28443C0"/>
    <w:lvl w:ilvl="0" w:tplc="1164847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D29CA"/>
    <w:multiLevelType w:val="hybridMultilevel"/>
    <w:tmpl w:val="7C1807D8"/>
    <w:lvl w:ilvl="0" w:tplc="ABE4D2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23487F"/>
    <w:multiLevelType w:val="hybridMultilevel"/>
    <w:tmpl w:val="E2FEC656"/>
    <w:lvl w:ilvl="0" w:tplc="8098E2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AC1DFC"/>
    <w:multiLevelType w:val="hybridMultilevel"/>
    <w:tmpl w:val="C00E8102"/>
    <w:lvl w:ilvl="0" w:tplc="C838A79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006AB1"/>
    <w:multiLevelType w:val="hybridMultilevel"/>
    <w:tmpl w:val="FCC0159A"/>
    <w:lvl w:ilvl="0" w:tplc="032AA40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B4"/>
    <w:rsid w:val="000440B5"/>
    <w:rsid w:val="000441D1"/>
    <w:rsid w:val="00090CA9"/>
    <w:rsid w:val="000C0FC6"/>
    <w:rsid w:val="00105AA5"/>
    <w:rsid w:val="00130ED7"/>
    <w:rsid w:val="001F1E2B"/>
    <w:rsid w:val="00230D9F"/>
    <w:rsid w:val="00251CAE"/>
    <w:rsid w:val="0030284F"/>
    <w:rsid w:val="00404BFB"/>
    <w:rsid w:val="00426812"/>
    <w:rsid w:val="0046667F"/>
    <w:rsid w:val="00494461"/>
    <w:rsid w:val="00671D1A"/>
    <w:rsid w:val="00782614"/>
    <w:rsid w:val="008854B4"/>
    <w:rsid w:val="008A1E63"/>
    <w:rsid w:val="00AF2D40"/>
    <w:rsid w:val="00B964B9"/>
    <w:rsid w:val="00CC58E6"/>
    <w:rsid w:val="00CD60E3"/>
    <w:rsid w:val="00D10552"/>
    <w:rsid w:val="00DC0D0A"/>
    <w:rsid w:val="00DC2860"/>
    <w:rsid w:val="00DC49E9"/>
    <w:rsid w:val="00E53EBF"/>
    <w:rsid w:val="00F041F1"/>
    <w:rsid w:val="00F6380F"/>
    <w:rsid w:val="00FB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84BA3"/>
  <w15:docId w15:val="{B85C6E94-01C1-4666-881F-8031CCF9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ind w:left="360"/>
      <w:jc w:val="center"/>
    </w:pPr>
    <w:rPr>
      <w:b/>
      <w:bCs/>
      <w:sz w:val="28"/>
      <w:u w:val="single"/>
    </w:rPr>
  </w:style>
  <w:style w:type="paragraph" w:customStyle="1" w:styleId="yiv9474490119">
    <w:name w:val="yiv9474490119"/>
    <w:basedOn w:val="Normal"/>
    <w:rsid w:val="00230D9F"/>
    <w:pPr>
      <w:spacing w:before="100" w:beforeAutospacing="1" w:after="100" w:afterAutospacing="1"/>
    </w:pPr>
    <w:rPr>
      <w:lang w:eastAsia="en-GB"/>
    </w:rPr>
  </w:style>
  <w:style w:type="character" w:customStyle="1" w:styleId="apple-converted-space">
    <w:name w:val="apple-converted-space"/>
    <w:basedOn w:val="DefaultParagraphFont"/>
    <w:rsid w:val="0023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1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E06AB-DE3A-457E-A909-1B0A8C79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nigelspring</cp:lastModifiedBy>
  <cp:revision>5</cp:revision>
  <cp:lastPrinted>2007-08-02T21:52:00Z</cp:lastPrinted>
  <dcterms:created xsi:type="dcterms:W3CDTF">2016-05-22T16:04:00Z</dcterms:created>
  <dcterms:modified xsi:type="dcterms:W3CDTF">2016-05-24T14:03:00Z</dcterms:modified>
</cp:coreProperties>
</file>