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4C" w:rsidRPr="007C5C4C" w:rsidRDefault="00DE5B4B" w:rsidP="007C5C4C">
      <w:pPr>
        <w:pStyle w:val="Heading1"/>
        <w:rPr>
          <w:szCs w:val="32"/>
        </w:rPr>
      </w:pPr>
      <w:r w:rsidRPr="00DE5B4B">
        <w:rPr>
          <w:b w:val="0"/>
          <w:bCs w:val="0"/>
          <w:lang w:eastAsia="ar-SA"/>
        </w:rPr>
        <w:t xml:space="preserve">  </w:t>
      </w:r>
      <w:r w:rsidR="007C5C4C" w:rsidRPr="007C5C4C">
        <w:rPr>
          <w:szCs w:val="32"/>
        </w:rPr>
        <w:t>European Conservation Action Network</w:t>
      </w:r>
    </w:p>
    <w:p w:rsidR="007C5C4C" w:rsidRPr="007C5C4C" w:rsidRDefault="007C5C4C" w:rsidP="007C5C4C">
      <w:pPr>
        <w:keepNext/>
        <w:jc w:val="center"/>
        <w:outlineLvl w:val="0"/>
        <w:rPr>
          <w:b/>
          <w:bCs/>
          <w:sz w:val="28"/>
        </w:rPr>
      </w:pPr>
      <w:proofErr w:type="spellStart"/>
      <w:r w:rsidRPr="007C5C4C">
        <w:rPr>
          <w:b/>
          <w:bCs/>
          <w:sz w:val="28"/>
        </w:rPr>
        <w:t>EuCAN</w:t>
      </w:r>
      <w:proofErr w:type="spellEnd"/>
      <w:r w:rsidRPr="007C5C4C">
        <w:rPr>
          <w:b/>
          <w:bCs/>
          <w:sz w:val="28"/>
        </w:rPr>
        <w:t xml:space="preserve"> Community Interest Company</w:t>
      </w:r>
    </w:p>
    <w:p w:rsidR="007C5C4C" w:rsidRPr="007C5C4C" w:rsidRDefault="007C5C4C" w:rsidP="007C5C4C"/>
    <w:p w:rsidR="007C5C4C" w:rsidRDefault="00AB3210" w:rsidP="007C5C4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2.75pt">
            <v:imagedata r:id="rId7" o:title="logo4e3[1]"/>
          </v:shape>
        </w:pict>
      </w:r>
    </w:p>
    <w:p w:rsidR="007C5C4C" w:rsidRDefault="007C5C4C" w:rsidP="007C5C4C">
      <w:pPr>
        <w:jc w:val="center"/>
      </w:pPr>
    </w:p>
    <w:p w:rsidR="007C5C4C" w:rsidRPr="00513EB8" w:rsidRDefault="007C5C4C" w:rsidP="007C5C4C">
      <w:pPr>
        <w:widowControl w:val="0"/>
        <w:spacing w:after="120" w:line="285" w:lineRule="auto"/>
        <w:jc w:val="center"/>
        <w:rPr>
          <w:rFonts w:ascii="Arial" w:hAnsi="Arial" w:cs="Arial"/>
          <w:b/>
          <w:bCs/>
          <w:color w:val="000000"/>
          <w:kern w:val="28"/>
          <w:sz w:val="40"/>
          <w:szCs w:val="40"/>
          <w:lang w:eastAsia="en-GB"/>
        </w:rPr>
      </w:pPr>
      <w:r w:rsidRPr="00513EB8">
        <w:rPr>
          <w:rFonts w:ascii="Arial" w:hAnsi="Arial" w:cs="Arial"/>
          <w:b/>
          <w:bCs/>
          <w:color w:val="000000"/>
          <w:kern w:val="28"/>
          <w:sz w:val="40"/>
          <w:szCs w:val="40"/>
          <w:lang w:eastAsia="en-GB"/>
        </w:rPr>
        <w:t xml:space="preserve">Visit to La </w:t>
      </w:r>
      <w:proofErr w:type="spellStart"/>
      <w:r w:rsidRPr="00513EB8">
        <w:rPr>
          <w:rFonts w:ascii="Arial" w:hAnsi="Arial" w:cs="Arial"/>
          <w:b/>
          <w:bCs/>
          <w:color w:val="000000"/>
          <w:kern w:val="28"/>
          <w:sz w:val="40"/>
          <w:szCs w:val="40"/>
          <w:lang w:eastAsia="en-GB"/>
        </w:rPr>
        <w:t>Brenne</w:t>
      </w:r>
      <w:proofErr w:type="spellEnd"/>
      <w:r w:rsidRPr="00513EB8">
        <w:rPr>
          <w:rFonts w:ascii="Arial" w:hAnsi="Arial" w:cs="Arial"/>
          <w:b/>
          <w:bCs/>
          <w:color w:val="000000"/>
          <w:kern w:val="28"/>
          <w:sz w:val="40"/>
          <w:szCs w:val="40"/>
          <w:lang w:eastAsia="en-GB"/>
        </w:rPr>
        <w:t>, central France</w:t>
      </w:r>
    </w:p>
    <w:p w:rsidR="00B130C2" w:rsidRPr="00513EB8" w:rsidRDefault="00B130C2" w:rsidP="00B130C2">
      <w:pPr>
        <w:widowControl w:val="0"/>
        <w:spacing w:after="120" w:line="285" w:lineRule="auto"/>
        <w:jc w:val="center"/>
        <w:rPr>
          <w:rFonts w:ascii="Arial" w:hAnsi="Arial" w:cs="Arial"/>
          <w:color w:val="000000"/>
          <w:kern w:val="28"/>
          <w:sz w:val="36"/>
          <w:szCs w:val="36"/>
          <w:lang w:eastAsia="en-GB"/>
        </w:rPr>
      </w:pPr>
      <w:r>
        <w:rPr>
          <w:rFonts w:ascii="Arial" w:hAnsi="Arial" w:cs="Arial"/>
          <w:color w:val="000000"/>
          <w:kern w:val="28"/>
          <w:sz w:val="36"/>
          <w:szCs w:val="36"/>
          <w:lang w:eastAsia="en-GB"/>
        </w:rPr>
        <w:t>Sunday May 31</w:t>
      </w:r>
      <w:r w:rsidRPr="00AF5CD8">
        <w:rPr>
          <w:rFonts w:ascii="Arial" w:hAnsi="Arial" w:cs="Arial"/>
          <w:color w:val="000000"/>
          <w:kern w:val="28"/>
          <w:sz w:val="36"/>
          <w:szCs w:val="36"/>
          <w:vertAlign w:val="superscript"/>
          <w:lang w:eastAsia="en-GB"/>
        </w:rPr>
        <w:t>st</w:t>
      </w:r>
      <w:r>
        <w:rPr>
          <w:rFonts w:ascii="Arial" w:hAnsi="Arial" w:cs="Arial"/>
          <w:color w:val="000000"/>
          <w:kern w:val="28"/>
          <w:sz w:val="36"/>
          <w:szCs w:val="36"/>
          <w:lang w:eastAsia="en-GB"/>
        </w:rPr>
        <w:t xml:space="preserve"> – Monday June 8</w:t>
      </w:r>
      <w:r w:rsidRPr="00AF5CD8">
        <w:rPr>
          <w:rFonts w:ascii="Arial" w:hAnsi="Arial" w:cs="Arial"/>
          <w:color w:val="000000"/>
          <w:kern w:val="28"/>
          <w:sz w:val="36"/>
          <w:szCs w:val="36"/>
          <w:vertAlign w:val="superscript"/>
          <w:lang w:eastAsia="en-GB"/>
        </w:rPr>
        <w:t>th</w:t>
      </w:r>
      <w:r>
        <w:rPr>
          <w:rFonts w:ascii="Arial" w:hAnsi="Arial" w:cs="Arial"/>
          <w:color w:val="000000"/>
          <w:kern w:val="28"/>
          <w:sz w:val="36"/>
          <w:szCs w:val="36"/>
          <w:lang w:eastAsia="en-GB"/>
        </w:rPr>
        <w:t xml:space="preserve"> 2015</w:t>
      </w:r>
    </w:p>
    <w:p w:rsidR="003A29D4" w:rsidRPr="003A29D4" w:rsidRDefault="003A29D4" w:rsidP="003A29D4">
      <w:pPr>
        <w:jc w:val="center"/>
        <w:rPr>
          <w:rFonts w:ascii="Arial" w:hAnsi="Arial" w:cs="Arial"/>
          <w:b/>
          <w:bCs/>
          <w:sz w:val="28"/>
          <w:u w:val="single"/>
        </w:rPr>
      </w:pPr>
      <w:r w:rsidRPr="003A29D4">
        <w:rPr>
          <w:rFonts w:ascii="Arial" w:hAnsi="Arial" w:cs="Arial"/>
          <w:b/>
          <w:bCs/>
          <w:sz w:val="28"/>
          <w:u w:val="single"/>
        </w:rPr>
        <w:t>Travel Information and Equipment list</w:t>
      </w:r>
    </w:p>
    <w:p w:rsidR="003A29D4" w:rsidRPr="003A29D4" w:rsidRDefault="003A29D4" w:rsidP="003A29D4">
      <w:pPr>
        <w:rPr>
          <w:rFonts w:ascii="Arial" w:hAnsi="Arial" w:cs="Arial"/>
          <w:b/>
          <w:bCs/>
          <w:sz w:val="16"/>
          <w:u w:val="single"/>
        </w:rPr>
      </w:pPr>
    </w:p>
    <w:p w:rsidR="00B130C2" w:rsidRDefault="00B130C2" w:rsidP="003A29D4">
      <w:pPr>
        <w:rPr>
          <w:rFonts w:ascii="Arial" w:hAnsi="Arial" w:cs="Arial"/>
        </w:rPr>
      </w:pPr>
      <w:r>
        <w:rPr>
          <w:rFonts w:ascii="Arial" w:hAnsi="Arial" w:cs="Arial"/>
          <w:b/>
          <w:bCs/>
          <w:u w:val="single"/>
        </w:rPr>
        <w:t>Sunday May 31</w:t>
      </w:r>
      <w:r w:rsidRPr="00B130C2">
        <w:rPr>
          <w:rFonts w:ascii="Arial" w:hAnsi="Arial" w:cs="Arial"/>
          <w:b/>
          <w:bCs/>
          <w:u w:val="single"/>
          <w:vertAlign w:val="superscript"/>
        </w:rPr>
        <w:t>st</w:t>
      </w:r>
      <w:r w:rsidR="003A29D4" w:rsidRPr="003A29D4">
        <w:rPr>
          <w:rFonts w:ascii="Arial" w:hAnsi="Arial" w:cs="Arial"/>
          <w:b/>
          <w:bCs/>
          <w:u w:val="single"/>
        </w:rPr>
        <w:t xml:space="preserve"> </w:t>
      </w:r>
      <w:r w:rsidR="003A29D4" w:rsidRPr="003A29D4">
        <w:rPr>
          <w:rFonts w:ascii="Arial" w:hAnsi="Arial" w:cs="Arial"/>
          <w:bCs/>
          <w:vertAlign w:val="superscript"/>
        </w:rPr>
        <w:t xml:space="preserve">  </w:t>
      </w:r>
      <w:proofErr w:type="gramStart"/>
      <w:r w:rsidR="003A29D4" w:rsidRPr="003A29D4">
        <w:rPr>
          <w:rFonts w:ascii="Arial" w:hAnsi="Arial" w:cs="Arial"/>
        </w:rPr>
        <w:t>The</w:t>
      </w:r>
      <w:proofErr w:type="gramEnd"/>
      <w:r w:rsidR="003A29D4" w:rsidRPr="003A29D4">
        <w:rPr>
          <w:rFonts w:ascii="Arial" w:hAnsi="Arial" w:cs="Arial"/>
        </w:rPr>
        <w:t xml:space="preserve"> minibus will be leaving </w:t>
      </w:r>
      <w:proofErr w:type="spellStart"/>
      <w:r w:rsidR="003A29D4" w:rsidRPr="003A29D4">
        <w:rPr>
          <w:rFonts w:ascii="Arial" w:hAnsi="Arial" w:cs="Arial"/>
        </w:rPr>
        <w:t>Alweston</w:t>
      </w:r>
      <w:proofErr w:type="spellEnd"/>
      <w:r w:rsidR="003A29D4" w:rsidRPr="003A29D4">
        <w:rPr>
          <w:rFonts w:ascii="Arial" w:hAnsi="Arial" w:cs="Arial"/>
        </w:rPr>
        <w:t xml:space="preserve"> (nr </w:t>
      </w:r>
      <w:proofErr w:type="spellStart"/>
      <w:r w:rsidR="003A29D4" w:rsidRPr="003A29D4">
        <w:rPr>
          <w:rFonts w:ascii="Arial" w:hAnsi="Arial" w:cs="Arial"/>
        </w:rPr>
        <w:t>Sherborne</w:t>
      </w:r>
      <w:proofErr w:type="spellEnd"/>
      <w:r w:rsidR="003A29D4" w:rsidRPr="003A29D4">
        <w:rPr>
          <w:rFonts w:ascii="Arial" w:hAnsi="Arial" w:cs="Arial"/>
        </w:rPr>
        <w:t>) at 4.</w:t>
      </w:r>
      <w:r w:rsidR="00AB7366">
        <w:rPr>
          <w:rFonts w:ascii="Arial" w:hAnsi="Arial" w:cs="Arial"/>
        </w:rPr>
        <w:t>15</w:t>
      </w:r>
      <w:r>
        <w:rPr>
          <w:rFonts w:ascii="Arial" w:hAnsi="Arial" w:cs="Arial"/>
        </w:rPr>
        <w:t>pm</w:t>
      </w:r>
      <w:r w:rsidR="003A29D4" w:rsidRPr="003A29D4">
        <w:rPr>
          <w:rFonts w:ascii="Arial" w:hAnsi="Arial" w:cs="Arial"/>
        </w:rPr>
        <w:t xml:space="preserve">, driving to Portsmouth for the </w:t>
      </w:r>
      <w:r>
        <w:rPr>
          <w:rFonts w:ascii="Arial" w:hAnsi="Arial" w:cs="Arial"/>
        </w:rPr>
        <w:t>10.45</w:t>
      </w:r>
      <w:r w:rsidR="003A29D4" w:rsidRPr="003A29D4">
        <w:rPr>
          <w:rFonts w:ascii="Arial" w:hAnsi="Arial" w:cs="Arial"/>
        </w:rPr>
        <w:t xml:space="preserve">pm ferry to </w:t>
      </w:r>
      <w:r>
        <w:rPr>
          <w:rFonts w:ascii="Arial" w:hAnsi="Arial" w:cs="Arial"/>
        </w:rPr>
        <w:t>Caen</w:t>
      </w:r>
      <w:r w:rsidR="003A29D4" w:rsidRPr="003A29D4">
        <w:rPr>
          <w:rFonts w:ascii="Arial" w:hAnsi="Arial" w:cs="Arial"/>
        </w:rPr>
        <w:t>. We will be stopping at pre-arranged pick-up points on the way</w:t>
      </w:r>
      <w:r w:rsidR="00241B74">
        <w:rPr>
          <w:rFonts w:ascii="Arial" w:hAnsi="Arial" w:cs="Arial"/>
        </w:rPr>
        <w:t xml:space="preserve"> </w:t>
      </w:r>
      <w:r w:rsidR="00241B74" w:rsidRPr="003A29D4">
        <w:rPr>
          <w:rFonts w:ascii="Arial" w:hAnsi="Arial" w:cs="Arial"/>
        </w:rPr>
        <w:t>(places/times</w:t>
      </w:r>
      <w:r w:rsidR="00241B74">
        <w:rPr>
          <w:rFonts w:ascii="Arial" w:hAnsi="Arial" w:cs="Arial"/>
        </w:rPr>
        <w:t xml:space="preserve"> to be arranged as</w:t>
      </w:r>
      <w:r w:rsidR="00241B74" w:rsidRPr="003A29D4">
        <w:rPr>
          <w:rFonts w:ascii="Arial" w:hAnsi="Arial" w:cs="Arial"/>
        </w:rPr>
        <w:t xml:space="preserve"> necessary)</w:t>
      </w:r>
      <w:r w:rsidR="003A29D4" w:rsidRPr="003A29D4">
        <w:rPr>
          <w:rFonts w:ascii="Arial" w:hAnsi="Arial" w:cs="Arial"/>
        </w:rPr>
        <w:t xml:space="preserve"> through </w:t>
      </w:r>
      <w:proofErr w:type="spellStart"/>
      <w:r w:rsidR="003A29D4" w:rsidRPr="003A29D4">
        <w:rPr>
          <w:rFonts w:ascii="Arial" w:hAnsi="Arial" w:cs="Arial"/>
        </w:rPr>
        <w:t>Blandford</w:t>
      </w:r>
      <w:proofErr w:type="spellEnd"/>
      <w:r w:rsidR="003A29D4" w:rsidRPr="003A29D4">
        <w:rPr>
          <w:rFonts w:ascii="Arial" w:hAnsi="Arial" w:cs="Arial"/>
        </w:rPr>
        <w:t xml:space="preserve"> and </w:t>
      </w:r>
      <w:proofErr w:type="spellStart"/>
      <w:r w:rsidR="003A29D4" w:rsidRPr="003A29D4">
        <w:rPr>
          <w:rFonts w:ascii="Arial" w:hAnsi="Arial" w:cs="Arial"/>
        </w:rPr>
        <w:t>Wimborne</w:t>
      </w:r>
      <w:proofErr w:type="spellEnd"/>
      <w:r w:rsidR="003A29D4" w:rsidRPr="003A29D4">
        <w:rPr>
          <w:rFonts w:ascii="Arial" w:hAnsi="Arial" w:cs="Arial"/>
        </w:rPr>
        <w:t xml:space="preserve">, </w:t>
      </w:r>
      <w:r w:rsidR="003A29D4">
        <w:rPr>
          <w:rFonts w:ascii="Arial" w:hAnsi="Arial" w:cs="Arial"/>
        </w:rPr>
        <w:t xml:space="preserve">Ringwood main </w:t>
      </w:r>
      <w:proofErr w:type="spellStart"/>
      <w:r w:rsidR="003A29D4">
        <w:rPr>
          <w:rFonts w:ascii="Arial" w:hAnsi="Arial" w:cs="Arial"/>
        </w:rPr>
        <w:t>carpark</w:t>
      </w:r>
      <w:proofErr w:type="spellEnd"/>
      <w:r w:rsidR="003A29D4" w:rsidRPr="003A29D4">
        <w:rPr>
          <w:rFonts w:ascii="Arial" w:hAnsi="Arial" w:cs="Arial"/>
        </w:rPr>
        <w:t>, onto the M27,</w:t>
      </w:r>
      <w:r w:rsidR="003A29D4">
        <w:rPr>
          <w:rFonts w:ascii="Arial" w:hAnsi="Arial" w:cs="Arial"/>
        </w:rPr>
        <w:t>Rownhams Services on the M27,</w:t>
      </w:r>
      <w:r w:rsidR="003A29D4" w:rsidRPr="003A29D4">
        <w:rPr>
          <w:rFonts w:ascii="Arial" w:hAnsi="Arial" w:cs="Arial"/>
        </w:rPr>
        <w:t xml:space="preserve"> Southampton Parkway station (about 6.30pm) and then to </w:t>
      </w:r>
      <w:r w:rsidR="003A29D4">
        <w:rPr>
          <w:rFonts w:ascii="Arial" w:hAnsi="Arial" w:cs="Arial"/>
        </w:rPr>
        <w:t xml:space="preserve">the </w:t>
      </w:r>
      <w:r>
        <w:rPr>
          <w:rFonts w:ascii="Arial" w:hAnsi="Arial" w:cs="Arial"/>
        </w:rPr>
        <w:t xml:space="preserve">Cams Mill Inn on the edge of Fareham for supper around 7pm. See: </w:t>
      </w:r>
      <w:hyperlink r:id="rId8" w:history="1">
        <w:r w:rsidRPr="00A74600">
          <w:rPr>
            <w:rStyle w:val="Hyperlink"/>
            <w:rFonts w:ascii="Arial" w:hAnsi="Arial" w:cs="Arial"/>
          </w:rPr>
          <w:t>http://www.camsmill.co.uk/</w:t>
        </w:r>
      </w:hyperlink>
    </w:p>
    <w:p w:rsidR="003A29D4" w:rsidRDefault="003A29D4" w:rsidP="003A29D4">
      <w:pPr>
        <w:rPr>
          <w:rFonts w:ascii="Arial" w:hAnsi="Arial" w:cs="Arial"/>
        </w:rPr>
      </w:pPr>
      <w:r w:rsidRPr="003A29D4">
        <w:rPr>
          <w:rFonts w:ascii="Arial" w:hAnsi="Arial" w:cs="Arial"/>
        </w:rPr>
        <w:t>Could you please think about where you want to meet us – we will discuss this on the phone</w:t>
      </w:r>
      <w:r w:rsidR="00241B74">
        <w:rPr>
          <w:rFonts w:ascii="Arial" w:hAnsi="Arial" w:cs="Arial"/>
        </w:rPr>
        <w:t>/by email</w:t>
      </w:r>
      <w:r w:rsidRPr="003A29D4">
        <w:rPr>
          <w:rFonts w:ascii="Arial" w:hAnsi="Arial" w:cs="Arial"/>
        </w:rPr>
        <w:t xml:space="preserve">. Bear in mind </w:t>
      </w:r>
      <w:r w:rsidR="00290BDC">
        <w:rPr>
          <w:rFonts w:ascii="Arial" w:hAnsi="Arial" w:cs="Arial"/>
        </w:rPr>
        <w:t>that on the return trip, we may</w:t>
      </w:r>
      <w:r w:rsidRPr="003A29D4">
        <w:rPr>
          <w:rFonts w:ascii="Arial" w:hAnsi="Arial" w:cs="Arial"/>
        </w:rPr>
        <w:t xml:space="preserve"> not get back to Dorset until after 11pm, as the ferry does not dock until </w:t>
      </w:r>
      <w:r>
        <w:rPr>
          <w:rFonts w:ascii="Arial" w:hAnsi="Arial" w:cs="Arial"/>
        </w:rPr>
        <w:t>9.</w:t>
      </w:r>
      <w:r w:rsidR="00B130C2">
        <w:rPr>
          <w:rFonts w:ascii="Arial" w:hAnsi="Arial" w:cs="Arial"/>
        </w:rPr>
        <w:t>15</w:t>
      </w:r>
      <w:r w:rsidRPr="003A29D4">
        <w:rPr>
          <w:rFonts w:ascii="Arial" w:hAnsi="Arial" w:cs="Arial"/>
        </w:rPr>
        <w:t xml:space="preserve">pm, so you will need to think of a way of getting home pretty late. </w:t>
      </w:r>
      <w:r w:rsidR="00B130C2">
        <w:rPr>
          <w:rFonts w:ascii="Arial" w:hAnsi="Arial" w:cs="Arial"/>
        </w:rPr>
        <w:t xml:space="preserve">It may well be possible to leave your vehicle at the Cams Mill </w:t>
      </w:r>
      <w:r w:rsidR="00AB3210">
        <w:rPr>
          <w:rFonts w:ascii="Arial" w:hAnsi="Arial" w:cs="Arial"/>
        </w:rPr>
        <w:t xml:space="preserve">Inn </w:t>
      </w:r>
      <w:r w:rsidR="00B130C2">
        <w:rPr>
          <w:rFonts w:ascii="Arial" w:hAnsi="Arial" w:cs="Arial"/>
        </w:rPr>
        <w:t>(two of our participants did this in February without any trouble or cost)</w:t>
      </w:r>
      <w:r w:rsidR="00AB7366">
        <w:rPr>
          <w:rFonts w:ascii="Arial" w:hAnsi="Arial" w:cs="Arial"/>
        </w:rPr>
        <w:t xml:space="preserve">. Another possibility is to park in the Village Hall </w:t>
      </w:r>
      <w:proofErr w:type="spellStart"/>
      <w:r w:rsidR="00AB7366">
        <w:rPr>
          <w:rFonts w:ascii="Arial" w:hAnsi="Arial" w:cs="Arial"/>
        </w:rPr>
        <w:t>carpark</w:t>
      </w:r>
      <w:proofErr w:type="spellEnd"/>
      <w:r w:rsidR="00AB7366">
        <w:rPr>
          <w:rFonts w:ascii="Arial" w:hAnsi="Arial" w:cs="Arial"/>
        </w:rPr>
        <w:t xml:space="preserve"> in </w:t>
      </w:r>
      <w:proofErr w:type="spellStart"/>
      <w:r w:rsidR="00AB7366">
        <w:rPr>
          <w:rFonts w:ascii="Arial" w:hAnsi="Arial" w:cs="Arial"/>
        </w:rPr>
        <w:t>Alweston</w:t>
      </w:r>
      <w:proofErr w:type="spellEnd"/>
      <w:r w:rsidR="00AB7366">
        <w:rPr>
          <w:rFonts w:ascii="Arial" w:hAnsi="Arial" w:cs="Arial"/>
        </w:rPr>
        <w:t xml:space="preserve"> which I can arrange for you if necessary.</w:t>
      </w:r>
    </w:p>
    <w:p w:rsidR="003A29D4" w:rsidRPr="003A29D4" w:rsidRDefault="003A29D4" w:rsidP="003A29D4">
      <w:pPr>
        <w:rPr>
          <w:rFonts w:ascii="Arial" w:hAnsi="Arial" w:cs="Arial"/>
          <w:sz w:val="16"/>
        </w:rPr>
      </w:pPr>
    </w:p>
    <w:p w:rsidR="003A29D4" w:rsidRDefault="00AB3210" w:rsidP="003A29D4">
      <w:pPr>
        <w:rPr>
          <w:rFonts w:ascii="Arial" w:hAnsi="Arial" w:cs="Arial"/>
        </w:rPr>
      </w:pPr>
      <w:r>
        <w:rPr>
          <w:rFonts w:ascii="Arial" w:hAnsi="Arial" w:cs="Arial"/>
        </w:rPr>
        <w:t>After we have eaten at the</w:t>
      </w:r>
      <w:r w:rsidR="003A29D4" w:rsidRPr="003A29D4">
        <w:rPr>
          <w:rFonts w:ascii="Arial" w:hAnsi="Arial" w:cs="Arial"/>
        </w:rPr>
        <w:t xml:space="preserve"> </w:t>
      </w:r>
      <w:r w:rsidR="00B130C2">
        <w:rPr>
          <w:rFonts w:ascii="Arial" w:hAnsi="Arial" w:cs="Arial"/>
        </w:rPr>
        <w:t>Cams Mill Inn</w:t>
      </w:r>
      <w:r w:rsidR="003A29D4" w:rsidRPr="003A29D4">
        <w:rPr>
          <w:rFonts w:ascii="Arial" w:hAnsi="Arial" w:cs="Arial"/>
        </w:rPr>
        <w:t xml:space="preserve"> </w:t>
      </w:r>
      <w:r w:rsidR="009A3992">
        <w:rPr>
          <w:rFonts w:ascii="Arial" w:hAnsi="Arial" w:cs="Arial"/>
        </w:rPr>
        <w:t>(I will contact you close</w:t>
      </w:r>
      <w:r w:rsidR="00B130C2">
        <w:rPr>
          <w:rFonts w:ascii="Arial" w:hAnsi="Arial" w:cs="Arial"/>
        </w:rPr>
        <w:t>r</w:t>
      </w:r>
      <w:r w:rsidR="009A3992">
        <w:rPr>
          <w:rFonts w:ascii="Arial" w:hAnsi="Arial" w:cs="Arial"/>
        </w:rPr>
        <w:t xml:space="preserve"> to the date for meal choices so that we can order in advance)</w:t>
      </w:r>
      <w:r>
        <w:rPr>
          <w:rFonts w:ascii="Arial" w:hAnsi="Arial" w:cs="Arial"/>
        </w:rPr>
        <w:t>, w</w:t>
      </w:r>
      <w:r w:rsidR="009A3992">
        <w:rPr>
          <w:rFonts w:ascii="Arial" w:hAnsi="Arial" w:cs="Arial"/>
        </w:rPr>
        <w:t>e will</w:t>
      </w:r>
      <w:r w:rsidR="003A29D4" w:rsidRPr="003A29D4">
        <w:rPr>
          <w:rFonts w:ascii="Arial" w:hAnsi="Arial" w:cs="Arial"/>
        </w:rPr>
        <w:t xml:space="preserve"> </w:t>
      </w:r>
      <w:r w:rsidR="00B130C2">
        <w:rPr>
          <w:rFonts w:ascii="Arial" w:hAnsi="Arial" w:cs="Arial"/>
        </w:rPr>
        <w:t>reach</w:t>
      </w:r>
      <w:r w:rsidR="003A29D4" w:rsidRPr="003A29D4">
        <w:rPr>
          <w:rFonts w:ascii="Arial" w:hAnsi="Arial" w:cs="Arial"/>
        </w:rPr>
        <w:t xml:space="preserve"> the </w:t>
      </w:r>
      <w:r w:rsidR="009A3992">
        <w:rPr>
          <w:rFonts w:ascii="Arial" w:hAnsi="Arial" w:cs="Arial"/>
        </w:rPr>
        <w:t xml:space="preserve">channel ferry </w:t>
      </w:r>
      <w:r w:rsidR="003A29D4" w:rsidRPr="003A29D4">
        <w:rPr>
          <w:rFonts w:ascii="Arial" w:hAnsi="Arial" w:cs="Arial"/>
        </w:rPr>
        <w:t xml:space="preserve">quay for embarkation at </w:t>
      </w:r>
      <w:r w:rsidR="00B130C2">
        <w:rPr>
          <w:rFonts w:ascii="Arial" w:hAnsi="Arial" w:cs="Arial"/>
        </w:rPr>
        <w:t>9.45</w:t>
      </w:r>
      <w:r w:rsidR="003A29D4">
        <w:rPr>
          <w:rFonts w:ascii="Arial" w:hAnsi="Arial" w:cs="Arial"/>
        </w:rPr>
        <w:t>pm</w:t>
      </w:r>
      <w:r w:rsidR="003A29D4" w:rsidRPr="003A29D4">
        <w:rPr>
          <w:rFonts w:ascii="Arial" w:hAnsi="Arial" w:cs="Arial"/>
        </w:rPr>
        <w:t xml:space="preserve">. </w:t>
      </w:r>
      <w:r>
        <w:rPr>
          <w:rFonts w:ascii="Arial" w:hAnsi="Arial" w:cs="Arial"/>
        </w:rPr>
        <w:t>Your</w:t>
      </w:r>
      <w:r w:rsidR="003A29D4" w:rsidRPr="003A29D4">
        <w:rPr>
          <w:rFonts w:ascii="Arial" w:hAnsi="Arial" w:cs="Arial"/>
        </w:rPr>
        <w:t xml:space="preserve"> cabins on the ferry </w:t>
      </w:r>
      <w:r>
        <w:rPr>
          <w:rFonts w:ascii="Arial" w:hAnsi="Arial" w:cs="Arial"/>
        </w:rPr>
        <w:t>have been</w:t>
      </w:r>
      <w:r w:rsidR="009A3992">
        <w:rPr>
          <w:rFonts w:ascii="Arial" w:hAnsi="Arial" w:cs="Arial"/>
        </w:rPr>
        <w:t xml:space="preserve"> booked; we will have </w:t>
      </w:r>
      <w:r w:rsidR="003A29D4" w:rsidRPr="003A29D4">
        <w:rPr>
          <w:rFonts w:ascii="Arial" w:hAnsi="Arial" w:cs="Arial"/>
        </w:rPr>
        <w:t xml:space="preserve">breakfast before docking at </w:t>
      </w:r>
      <w:r w:rsidR="00B130C2">
        <w:rPr>
          <w:rFonts w:ascii="Arial" w:hAnsi="Arial" w:cs="Arial"/>
        </w:rPr>
        <w:t xml:space="preserve">Caen </w:t>
      </w:r>
      <w:proofErr w:type="spellStart"/>
      <w:r w:rsidR="00B130C2">
        <w:rPr>
          <w:rFonts w:ascii="Arial" w:hAnsi="Arial" w:cs="Arial"/>
        </w:rPr>
        <w:t>Ouistreham</w:t>
      </w:r>
      <w:proofErr w:type="spellEnd"/>
      <w:r w:rsidR="003A29D4" w:rsidRPr="003A29D4">
        <w:rPr>
          <w:rFonts w:ascii="Arial" w:hAnsi="Arial" w:cs="Arial"/>
        </w:rPr>
        <w:t xml:space="preserve"> </w:t>
      </w:r>
      <w:r w:rsidR="00B130C2">
        <w:rPr>
          <w:rFonts w:ascii="Arial" w:hAnsi="Arial" w:cs="Arial"/>
        </w:rPr>
        <w:t xml:space="preserve">at 6.45am </w:t>
      </w:r>
      <w:r w:rsidR="003A29D4" w:rsidRPr="003A29D4">
        <w:rPr>
          <w:rFonts w:ascii="Arial" w:hAnsi="Arial" w:cs="Arial"/>
        </w:rPr>
        <w:t>(French time – one hour ahead).</w:t>
      </w:r>
      <w:r w:rsidR="00E911F1">
        <w:rPr>
          <w:rFonts w:ascii="Arial" w:hAnsi="Arial" w:cs="Arial"/>
        </w:rPr>
        <w:t xml:space="preserve"> We will stop several times on the journey for refreshments and to buy a picnic lunch, aiming to get to </w:t>
      </w:r>
      <w:proofErr w:type="spellStart"/>
      <w:r w:rsidR="00E911F1">
        <w:rPr>
          <w:rFonts w:ascii="Arial" w:hAnsi="Arial" w:cs="Arial"/>
        </w:rPr>
        <w:t>Mèzières</w:t>
      </w:r>
      <w:proofErr w:type="spellEnd"/>
      <w:r w:rsidR="009A3992">
        <w:rPr>
          <w:rFonts w:ascii="Arial" w:hAnsi="Arial" w:cs="Arial"/>
        </w:rPr>
        <w:t xml:space="preserve"> around 4pm.</w:t>
      </w:r>
    </w:p>
    <w:p w:rsidR="00241B74" w:rsidRPr="009A3992" w:rsidRDefault="00241B74" w:rsidP="003A29D4">
      <w:pPr>
        <w:rPr>
          <w:rFonts w:ascii="Arial" w:hAnsi="Arial" w:cs="Arial"/>
          <w:sz w:val="16"/>
          <w:szCs w:val="16"/>
        </w:rPr>
      </w:pPr>
    </w:p>
    <w:p w:rsidR="00241B74" w:rsidRDefault="00B130C2" w:rsidP="00241B74">
      <w:pPr>
        <w:rPr>
          <w:rFonts w:ascii="Arial" w:hAnsi="Arial" w:cs="Arial"/>
        </w:rPr>
      </w:pPr>
      <w:r>
        <w:rPr>
          <w:rFonts w:ascii="Arial" w:hAnsi="Arial" w:cs="Arial"/>
          <w:b/>
          <w:bCs/>
          <w:u w:val="single"/>
        </w:rPr>
        <w:t xml:space="preserve">Monday June </w:t>
      </w:r>
      <w:proofErr w:type="gramStart"/>
      <w:r>
        <w:rPr>
          <w:rFonts w:ascii="Arial" w:hAnsi="Arial" w:cs="Arial"/>
          <w:b/>
          <w:bCs/>
          <w:u w:val="single"/>
        </w:rPr>
        <w:t>8</w:t>
      </w:r>
      <w:r w:rsidRPr="00B130C2">
        <w:rPr>
          <w:rFonts w:ascii="Arial" w:hAnsi="Arial" w:cs="Arial"/>
          <w:b/>
          <w:bCs/>
          <w:u w:val="single"/>
          <w:vertAlign w:val="superscript"/>
        </w:rPr>
        <w:t>th</w:t>
      </w:r>
      <w:r w:rsidR="00241B74" w:rsidRPr="00241B74">
        <w:rPr>
          <w:rFonts w:ascii="Arial" w:hAnsi="Arial" w:cs="Arial"/>
        </w:rPr>
        <w:t xml:space="preserve"> </w:t>
      </w:r>
      <w:r w:rsidR="00241B74">
        <w:rPr>
          <w:rFonts w:ascii="Arial" w:hAnsi="Arial" w:cs="Arial"/>
        </w:rPr>
        <w:t xml:space="preserve"> </w:t>
      </w:r>
      <w:r w:rsidR="00241B74" w:rsidRPr="00241B74">
        <w:rPr>
          <w:rFonts w:ascii="Arial" w:hAnsi="Arial" w:cs="Arial"/>
        </w:rPr>
        <w:t>We</w:t>
      </w:r>
      <w:proofErr w:type="gramEnd"/>
      <w:r w:rsidR="00241B74" w:rsidRPr="00241B74">
        <w:rPr>
          <w:rFonts w:ascii="Arial" w:hAnsi="Arial" w:cs="Arial"/>
        </w:rPr>
        <w:t xml:space="preserve"> will leave </w:t>
      </w:r>
      <w:proofErr w:type="spellStart"/>
      <w:r w:rsidR="00AB7366">
        <w:rPr>
          <w:rFonts w:ascii="Arial" w:hAnsi="Arial" w:cs="Arial"/>
        </w:rPr>
        <w:t>Mèzières</w:t>
      </w:r>
      <w:proofErr w:type="spellEnd"/>
      <w:r w:rsidR="00AB7366">
        <w:rPr>
          <w:rFonts w:ascii="Arial" w:hAnsi="Arial" w:cs="Arial"/>
        </w:rPr>
        <w:t>-en-</w:t>
      </w:r>
      <w:proofErr w:type="spellStart"/>
      <w:r w:rsidR="00AB7366">
        <w:rPr>
          <w:rFonts w:ascii="Arial" w:hAnsi="Arial" w:cs="Arial"/>
        </w:rPr>
        <w:t>Brenne</w:t>
      </w:r>
      <w:proofErr w:type="spellEnd"/>
      <w:r w:rsidR="00AB7366" w:rsidRPr="00241B74">
        <w:rPr>
          <w:rFonts w:ascii="Arial" w:hAnsi="Arial" w:cs="Arial"/>
        </w:rPr>
        <w:t xml:space="preserve"> </w:t>
      </w:r>
      <w:r w:rsidR="00241B74" w:rsidRPr="00241B74">
        <w:rPr>
          <w:rFonts w:ascii="Arial" w:hAnsi="Arial" w:cs="Arial"/>
        </w:rPr>
        <w:t xml:space="preserve">after </w:t>
      </w:r>
      <w:r w:rsidR="00AB7366">
        <w:rPr>
          <w:rFonts w:ascii="Arial" w:hAnsi="Arial" w:cs="Arial"/>
        </w:rPr>
        <w:t xml:space="preserve">an early </w:t>
      </w:r>
      <w:r w:rsidR="00241B74" w:rsidRPr="00241B74">
        <w:rPr>
          <w:rFonts w:ascii="Arial" w:hAnsi="Arial" w:cs="Arial"/>
        </w:rPr>
        <w:t xml:space="preserve">breakfast and drive back to </w:t>
      </w:r>
      <w:r>
        <w:rPr>
          <w:rFonts w:ascii="Arial" w:hAnsi="Arial" w:cs="Arial"/>
        </w:rPr>
        <w:t>Caen</w:t>
      </w:r>
      <w:r w:rsidR="00241B74" w:rsidRPr="00241B74">
        <w:rPr>
          <w:rFonts w:ascii="Arial" w:hAnsi="Arial" w:cs="Arial"/>
        </w:rPr>
        <w:t xml:space="preserve"> to catch the ferry at </w:t>
      </w:r>
      <w:r>
        <w:rPr>
          <w:rFonts w:ascii="Arial" w:hAnsi="Arial" w:cs="Arial"/>
        </w:rPr>
        <w:t>4.30</w:t>
      </w:r>
      <w:r w:rsidR="00241B74" w:rsidRPr="00241B74">
        <w:rPr>
          <w:rFonts w:ascii="Arial" w:hAnsi="Arial" w:cs="Arial"/>
        </w:rPr>
        <w:t>pm getting into Portsmouth a</w:t>
      </w:r>
      <w:r w:rsidR="00241B74">
        <w:rPr>
          <w:rFonts w:ascii="Arial" w:hAnsi="Arial" w:cs="Arial"/>
        </w:rPr>
        <w:t>round</w:t>
      </w:r>
      <w:r w:rsidR="00241B74" w:rsidRPr="00241B74">
        <w:rPr>
          <w:rFonts w:ascii="Arial" w:hAnsi="Arial" w:cs="Arial"/>
        </w:rPr>
        <w:t xml:space="preserve"> </w:t>
      </w:r>
      <w:r w:rsidR="00241B74">
        <w:rPr>
          <w:rFonts w:ascii="Arial" w:hAnsi="Arial" w:cs="Arial"/>
        </w:rPr>
        <w:t>9.</w:t>
      </w:r>
      <w:r>
        <w:rPr>
          <w:rFonts w:ascii="Arial" w:hAnsi="Arial" w:cs="Arial"/>
        </w:rPr>
        <w:t>15</w:t>
      </w:r>
      <w:r w:rsidR="00241B74">
        <w:rPr>
          <w:rFonts w:ascii="Arial" w:hAnsi="Arial" w:cs="Arial"/>
        </w:rPr>
        <w:t>pm</w:t>
      </w:r>
      <w:r w:rsidR="00241B74" w:rsidRPr="00241B74">
        <w:rPr>
          <w:rFonts w:ascii="Arial" w:hAnsi="Arial" w:cs="Arial"/>
        </w:rPr>
        <w:t xml:space="preserve">. We shall have supper on the ferry. We hope to get back to </w:t>
      </w:r>
      <w:proofErr w:type="spellStart"/>
      <w:r w:rsidR="00241B74" w:rsidRPr="00241B74">
        <w:rPr>
          <w:rFonts w:ascii="Arial" w:hAnsi="Arial" w:cs="Arial"/>
        </w:rPr>
        <w:t>Alweston</w:t>
      </w:r>
      <w:proofErr w:type="spellEnd"/>
      <w:r w:rsidR="00241B74" w:rsidRPr="00241B74">
        <w:rPr>
          <w:rFonts w:ascii="Arial" w:hAnsi="Arial" w:cs="Arial"/>
        </w:rPr>
        <w:t xml:space="preserve"> by </w:t>
      </w:r>
      <w:r>
        <w:rPr>
          <w:rFonts w:ascii="Arial" w:hAnsi="Arial" w:cs="Arial"/>
        </w:rPr>
        <w:t>11.30pm</w:t>
      </w:r>
      <w:r w:rsidR="00241B74" w:rsidRPr="00241B74">
        <w:rPr>
          <w:rFonts w:ascii="Arial" w:hAnsi="Arial" w:cs="Arial"/>
        </w:rPr>
        <w:t xml:space="preserve">, so </w:t>
      </w:r>
      <w:r>
        <w:rPr>
          <w:rFonts w:ascii="Arial" w:hAnsi="Arial" w:cs="Arial"/>
        </w:rPr>
        <w:t xml:space="preserve">please </w:t>
      </w:r>
      <w:r w:rsidR="00241B74" w:rsidRPr="00241B74">
        <w:rPr>
          <w:rFonts w:ascii="Arial" w:hAnsi="Arial" w:cs="Arial"/>
        </w:rPr>
        <w:t xml:space="preserve">arrange your drop-off points accordingly. </w:t>
      </w:r>
    </w:p>
    <w:p w:rsidR="0010792F" w:rsidRPr="009A3992" w:rsidRDefault="0010792F" w:rsidP="00241B74">
      <w:pPr>
        <w:rPr>
          <w:rFonts w:ascii="Arial" w:hAnsi="Arial" w:cs="Arial"/>
          <w:sz w:val="16"/>
          <w:szCs w:val="16"/>
        </w:rPr>
      </w:pPr>
    </w:p>
    <w:p w:rsidR="0010792F" w:rsidRPr="0010792F" w:rsidRDefault="0010792F" w:rsidP="0010792F">
      <w:pPr>
        <w:keepNext/>
        <w:outlineLvl w:val="1"/>
        <w:rPr>
          <w:rFonts w:ascii="Arial" w:hAnsi="Arial" w:cs="Arial"/>
          <w:b/>
        </w:rPr>
      </w:pPr>
      <w:r w:rsidRPr="0010792F">
        <w:rPr>
          <w:rFonts w:ascii="Arial" w:hAnsi="Arial" w:cs="Arial"/>
          <w:b/>
          <w:u w:val="single"/>
        </w:rPr>
        <w:t>Equipment List</w:t>
      </w:r>
      <w:r w:rsidRPr="0010792F">
        <w:rPr>
          <w:rFonts w:ascii="Arial" w:hAnsi="Arial" w:cs="Arial"/>
          <w:b/>
        </w:rPr>
        <w:t xml:space="preserve"> </w:t>
      </w:r>
    </w:p>
    <w:p w:rsidR="0010792F" w:rsidRPr="0010792F" w:rsidRDefault="00E96702" w:rsidP="0010792F">
      <w:pPr>
        <w:rPr>
          <w:rFonts w:ascii="Arial" w:hAnsi="Arial" w:cs="Arial"/>
        </w:rPr>
      </w:pPr>
      <w:r>
        <w:rPr>
          <w:rFonts w:ascii="Arial" w:hAnsi="Arial" w:cs="Arial"/>
        </w:rPr>
        <w:t xml:space="preserve">We </w:t>
      </w:r>
      <w:r w:rsidR="0010792F" w:rsidRPr="0010792F">
        <w:rPr>
          <w:rFonts w:ascii="Arial" w:hAnsi="Arial" w:cs="Arial"/>
        </w:rPr>
        <w:t xml:space="preserve">suggest that you bring one medium sized case/bag (if you only have a giant case, bring two smaller ones!). Also bring a small rucksack/haversack which you can use during the stay to carry packed lunches, binoculars, water bottle, id books, wallet, passport </w:t>
      </w:r>
      <w:proofErr w:type="spellStart"/>
      <w:r w:rsidR="0010792F" w:rsidRPr="0010792F">
        <w:rPr>
          <w:rFonts w:ascii="Arial" w:hAnsi="Arial" w:cs="Arial"/>
        </w:rPr>
        <w:t>etc</w:t>
      </w:r>
      <w:proofErr w:type="spellEnd"/>
      <w:r w:rsidR="0010792F" w:rsidRPr="0010792F">
        <w:rPr>
          <w:rFonts w:ascii="Arial" w:hAnsi="Arial" w:cs="Arial"/>
        </w:rPr>
        <w:t xml:space="preserve"> in. </w:t>
      </w:r>
    </w:p>
    <w:p w:rsidR="0010792F" w:rsidRPr="009A3992" w:rsidRDefault="0010792F" w:rsidP="0010792F">
      <w:pPr>
        <w:rPr>
          <w:rFonts w:ascii="Arial" w:hAnsi="Arial" w:cs="Arial"/>
          <w:sz w:val="16"/>
          <w:szCs w:val="16"/>
        </w:rPr>
      </w:pPr>
    </w:p>
    <w:p w:rsidR="0010792F" w:rsidRPr="0010792F" w:rsidRDefault="0010792F" w:rsidP="0010792F">
      <w:pPr>
        <w:rPr>
          <w:rFonts w:ascii="Arial" w:hAnsi="Arial" w:cs="Arial"/>
        </w:rPr>
      </w:pPr>
      <w:r w:rsidRPr="0010792F">
        <w:rPr>
          <w:rFonts w:ascii="Arial" w:hAnsi="Arial" w:cs="Arial"/>
        </w:rPr>
        <w:t>Just in case anything goes astray, I would recommend that you label each case/bag with your name, mobile phone number (beginning 0044</w:t>
      </w:r>
      <w:proofErr w:type="gramStart"/>
      <w:r w:rsidRPr="0010792F">
        <w:rPr>
          <w:rFonts w:ascii="Arial" w:hAnsi="Arial" w:cs="Arial"/>
        </w:rPr>
        <w:t>..)</w:t>
      </w:r>
      <w:proofErr w:type="gramEnd"/>
      <w:r w:rsidRPr="0010792F">
        <w:rPr>
          <w:rFonts w:ascii="Arial" w:hAnsi="Arial" w:cs="Arial"/>
        </w:rPr>
        <w:t xml:space="preserve"> and home address on it. Please ensure that you passport and your wallet are in the small bag as the large one </w:t>
      </w:r>
      <w:r w:rsidR="00AB3210">
        <w:rPr>
          <w:rFonts w:ascii="Arial" w:hAnsi="Arial" w:cs="Arial"/>
        </w:rPr>
        <w:t>may</w:t>
      </w:r>
      <w:r w:rsidRPr="0010792F">
        <w:rPr>
          <w:rFonts w:ascii="Arial" w:hAnsi="Arial" w:cs="Arial"/>
        </w:rPr>
        <w:t xml:space="preserve"> be buried in the </w:t>
      </w:r>
      <w:r w:rsidR="00AB3210">
        <w:rPr>
          <w:rFonts w:ascii="Arial" w:hAnsi="Arial" w:cs="Arial"/>
        </w:rPr>
        <w:t>minibus</w:t>
      </w:r>
      <w:r w:rsidRPr="0010792F">
        <w:rPr>
          <w:rFonts w:ascii="Arial" w:hAnsi="Arial" w:cs="Arial"/>
        </w:rPr>
        <w:t>.</w:t>
      </w:r>
    </w:p>
    <w:p w:rsidR="0010792F" w:rsidRPr="009A3992" w:rsidRDefault="0010792F" w:rsidP="0010792F">
      <w:pPr>
        <w:rPr>
          <w:rFonts w:ascii="Arial" w:hAnsi="Arial" w:cs="Arial"/>
          <w:sz w:val="16"/>
          <w:szCs w:val="16"/>
        </w:rPr>
      </w:pPr>
    </w:p>
    <w:p w:rsidR="0010792F" w:rsidRPr="0010792F" w:rsidRDefault="0010792F" w:rsidP="0010792F">
      <w:pPr>
        <w:rPr>
          <w:rFonts w:ascii="Arial" w:hAnsi="Arial" w:cs="Arial"/>
        </w:rPr>
      </w:pPr>
      <w:proofErr w:type="gramStart"/>
      <w:r w:rsidRPr="0010792F">
        <w:rPr>
          <w:rFonts w:ascii="Arial" w:hAnsi="Arial" w:cs="Arial"/>
          <w:u w:val="single"/>
        </w:rPr>
        <w:t>Identification Books</w:t>
      </w:r>
      <w:r w:rsidRPr="0010792F">
        <w:rPr>
          <w:rFonts w:ascii="Arial" w:hAnsi="Arial" w:cs="Arial"/>
        </w:rPr>
        <w:t>.</w:t>
      </w:r>
      <w:proofErr w:type="gramEnd"/>
      <w:r w:rsidRPr="0010792F">
        <w:rPr>
          <w:rFonts w:ascii="Arial" w:hAnsi="Arial" w:cs="Arial"/>
        </w:rPr>
        <w:t xml:space="preserve"> It is useful to have a library of id books which covers as wide a range of animal and plant groups as possible. We shall transport these in the minibus. To avoid duplication and to minimise the weight, I have listed below the books </w:t>
      </w:r>
      <w:r w:rsidRPr="0010792F">
        <w:rPr>
          <w:rFonts w:ascii="Arial" w:hAnsi="Arial" w:cs="Arial"/>
          <w:u w:val="single"/>
        </w:rPr>
        <w:t>we</w:t>
      </w:r>
      <w:r w:rsidRPr="0010792F">
        <w:rPr>
          <w:rFonts w:ascii="Arial" w:hAnsi="Arial" w:cs="Arial"/>
        </w:rPr>
        <w:t xml:space="preserve"> are taking in the minibus.</w:t>
      </w:r>
    </w:p>
    <w:p w:rsidR="0010792F" w:rsidRPr="009A3992" w:rsidRDefault="0010792F" w:rsidP="0010792F">
      <w:pPr>
        <w:rPr>
          <w:rFonts w:ascii="Arial" w:hAnsi="Arial" w:cs="Arial"/>
          <w:sz w:val="16"/>
          <w:szCs w:val="16"/>
        </w:rPr>
      </w:pPr>
    </w:p>
    <w:p w:rsidR="009A3992" w:rsidRDefault="0010792F" w:rsidP="0010792F">
      <w:pPr>
        <w:rPr>
          <w:rFonts w:ascii="Arial" w:hAnsi="Arial" w:cs="Arial"/>
        </w:rPr>
      </w:pPr>
      <w:r w:rsidRPr="0010792F">
        <w:rPr>
          <w:rFonts w:ascii="Arial" w:hAnsi="Arial" w:cs="Arial"/>
        </w:rPr>
        <w:t xml:space="preserve">We have the Collins Bird Guide, Butterfly Guide, Fungi Guide and Tree Guide, Reptiles and Amphibians, Alpine and Mediterranean Flowers and the Wildflowers of Northwest Europe; Butterflies of Europe by Tristan </w:t>
      </w:r>
      <w:proofErr w:type="spellStart"/>
      <w:r w:rsidRPr="0010792F">
        <w:rPr>
          <w:rFonts w:ascii="Arial" w:hAnsi="Arial" w:cs="Arial"/>
        </w:rPr>
        <w:t>Lafranchis</w:t>
      </w:r>
      <w:proofErr w:type="spellEnd"/>
      <w:r w:rsidRPr="0010792F">
        <w:rPr>
          <w:rFonts w:ascii="Arial" w:hAnsi="Arial" w:cs="Arial"/>
        </w:rPr>
        <w:t xml:space="preserve"> and the photographic guide to Butterflies of Britain and Europe by the Finnish authors; </w:t>
      </w:r>
      <w:proofErr w:type="spellStart"/>
      <w:r w:rsidRPr="0010792F">
        <w:rPr>
          <w:rFonts w:ascii="Arial" w:hAnsi="Arial" w:cs="Arial"/>
        </w:rPr>
        <w:t>Chinery’s</w:t>
      </w:r>
      <w:proofErr w:type="spellEnd"/>
      <w:r w:rsidRPr="0010792F">
        <w:rPr>
          <w:rFonts w:ascii="Arial" w:hAnsi="Arial" w:cs="Arial"/>
        </w:rPr>
        <w:t xml:space="preserve"> Butterflies and </w:t>
      </w:r>
      <w:proofErr w:type="spellStart"/>
      <w:r w:rsidRPr="0010792F">
        <w:rPr>
          <w:rFonts w:ascii="Arial" w:hAnsi="Arial" w:cs="Arial"/>
        </w:rPr>
        <w:t>Dayflying</w:t>
      </w:r>
      <w:proofErr w:type="spellEnd"/>
      <w:r w:rsidRPr="0010792F">
        <w:rPr>
          <w:rFonts w:ascii="Arial" w:hAnsi="Arial" w:cs="Arial"/>
        </w:rPr>
        <w:t xml:space="preserve"> Moths of Britain and Europe, and the Dragonflies book by </w:t>
      </w:r>
      <w:proofErr w:type="spellStart"/>
      <w:r w:rsidRPr="0010792F">
        <w:rPr>
          <w:rFonts w:ascii="Arial" w:hAnsi="Arial" w:cs="Arial"/>
        </w:rPr>
        <w:t>Dijkstra</w:t>
      </w:r>
      <w:proofErr w:type="spellEnd"/>
      <w:r w:rsidRPr="0010792F">
        <w:rPr>
          <w:rFonts w:ascii="Arial" w:hAnsi="Arial" w:cs="Arial"/>
        </w:rPr>
        <w:t xml:space="preserve"> and </w:t>
      </w:r>
      <w:proofErr w:type="spellStart"/>
      <w:r w:rsidRPr="0010792F">
        <w:rPr>
          <w:rFonts w:ascii="Arial" w:hAnsi="Arial" w:cs="Arial"/>
        </w:rPr>
        <w:t>Lewington</w:t>
      </w:r>
      <w:proofErr w:type="spellEnd"/>
      <w:r w:rsidRPr="0010792F">
        <w:rPr>
          <w:rFonts w:ascii="Arial" w:hAnsi="Arial" w:cs="Arial"/>
        </w:rPr>
        <w:t xml:space="preserve">; the Field Guide to the Moths of Britain and Ireland and the new photographic guide to British Moths and Butterflies by Chris Manley (of limited use as there are 10,000 moth species in Europe and </w:t>
      </w:r>
      <w:r w:rsidR="00AB3210">
        <w:rPr>
          <w:rFonts w:ascii="Arial" w:hAnsi="Arial" w:cs="Arial"/>
        </w:rPr>
        <w:t>‘only’ 2500 in the UK!), the recent</w:t>
      </w:r>
      <w:r w:rsidRPr="0010792F">
        <w:rPr>
          <w:rFonts w:ascii="Arial" w:hAnsi="Arial" w:cs="Arial"/>
        </w:rPr>
        <w:t xml:space="preserve"> </w:t>
      </w:r>
      <w:proofErr w:type="spellStart"/>
      <w:r w:rsidRPr="0010792F">
        <w:rPr>
          <w:rFonts w:ascii="Arial" w:hAnsi="Arial" w:cs="Arial"/>
        </w:rPr>
        <w:t>Micromoth</w:t>
      </w:r>
      <w:proofErr w:type="spellEnd"/>
      <w:r w:rsidRPr="0010792F">
        <w:rPr>
          <w:rFonts w:ascii="Arial" w:hAnsi="Arial" w:cs="Arial"/>
        </w:rPr>
        <w:t xml:space="preserve"> field guide, the French European moths book and guides to European Grasshoppers and </w:t>
      </w:r>
      <w:proofErr w:type="spellStart"/>
      <w:r w:rsidRPr="0010792F">
        <w:rPr>
          <w:rFonts w:ascii="Arial" w:hAnsi="Arial" w:cs="Arial"/>
        </w:rPr>
        <w:t>Bushcrickets</w:t>
      </w:r>
      <w:proofErr w:type="spellEnd"/>
      <w:r w:rsidRPr="0010792F">
        <w:rPr>
          <w:rFonts w:ascii="Arial" w:hAnsi="Arial" w:cs="Arial"/>
        </w:rPr>
        <w:t xml:space="preserve">, to Spiders and to European Bats; and last but not least the best Field Guide to insects you can get for the UK, Michael </w:t>
      </w:r>
      <w:proofErr w:type="spellStart"/>
      <w:r w:rsidRPr="0010792F">
        <w:rPr>
          <w:rFonts w:ascii="Arial" w:hAnsi="Arial" w:cs="Arial"/>
        </w:rPr>
        <w:t>Chinery’s</w:t>
      </w:r>
      <w:proofErr w:type="spellEnd"/>
      <w:r w:rsidRPr="0010792F">
        <w:rPr>
          <w:rFonts w:ascii="Arial" w:hAnsi="Arial" w:cs="Arial"/>
        </w:rPr>
        <w:t xml:space="preserve"> ‘Insects of Britain and Western </w:t>
      </w:r>
      <w:r w:rsidRPr="0010792F">
        <w:rPr>
          <w:rFonts w:ascii="Arial" w:hAnsi="Arial" w:cs="Arial"/>
        </w:rPr>
        <w:lastRenderedPageBreak/>
        <w:t>Europe’. All these books will be transported with us with the moth traps, generator etc.</w:t>
      </w:r>
      <w:r w:rsidR="00290BDC">
        <w:rPr>
          <w:rFonts w:ascii="Arial" w:hAnsi="Arial" w:cs="Arial"/>
        </w:rPr>
        <w:t xml:space="preserve"> I also have </w:t>
      </w:r>
      <w:proofErr w:type="gramStart"/>
      <w:r w:rsidR="00290BDC">
        <w:rPr>
          <w:rFonts w:ascii="Arial" w:hAnsi="Arial" w:cs="Arial"/>
        </w:rPr>
        <w:t>cd’s</w:t>
      </w:r>
      <w:proofErr w:type="gramEnd"/>
      <w:r w:rsidR="00290BDC">
        <w:rPr>
          <w:rFonts w:ascii="Arial" w:hAnsi="Arial" w:cs="Arial"/>
        </w:rPr>
        <w:t xml:space="preserve"> of the birdsongs of Europe (and bats and amphibians!).</w:t>
      </w:r>
    </w:p>
    <w:p w:rsidR="0010792F" w:rsidRPr="0010792F" w:rsidRDefault="0010792F" w:rsidP="0010792F">
      <w:pPr>
        <w:rPr>
          <w:rFonts w:ascii="Arial" w:hAnsi="Arial" w:cs="Arial"/>
        </w:rPr>
      </w:pPr>
      <w:r w:rsidRPr="0010792F">
        <w:rPr>
          <w:rFonts w:ascii="Arial" w:hAnsi="Arial" w:cs="Arial"/>
        </w:rPr>
        <w:t>Let me know what else you might have that you could bring. If you have a bat detector</w:t>
      </w:r>
      <w:r w:rsidR="00E53F60">
        <w:rPr>
          <w:rFonts w:ascii="Arial" w:hAnsi="Arial" w:cs="Arial"/>
        </w:rPr>
        <w:t xml:space="preserve"> and/or butterfly net, please bring them</w:t>
      </w:r>
      <w:r w:rsidRPr="0010792F">
        <w:rPr>
          <w:rFonts w:ascii="Arial" w:hAnsi="Arial" w:cs="Arial"/>
        </w:rPr>
        <w:t>.</w:t>
      </w:r>
    </w:p>
    <w:p w:rsidR="0010792F" w:rsidRPr="009A3992" w:rsidRDefault="0010792F" w:rsidP="0010792F">
      <w:pPr>
        <w:rPr>
          <w:rFonts w:ascii="Arial" w:hAnsi="Arial" w:cs="Arial"/>
          <w:sz w:val="16"/>
          <w:szCs w:val="16"/>
        </w:rPr>
      </w:pPr>
    </w:p>
    <w:p w:rsidR="0010792F" w:rsidRDefault="0010792F" w:rsidP="0010792F">
      <w:pPr>
        <w:rPr>
          <w:rFonts w:ascii="Arial" w:hAnsi="Arial" w:cs="Arial"/>
          <w:b/>
          <w:bCs/>
          <w:u w:val="single"/>
        </w:rPr>
      </w:pPr>
      <w:r w:rsidRPr="0010792F">
        <w:rPr>
          <w:rFonts w:ascii="Arial" w:hAnsi="Arial" w:cs="Arial"/>
          <w:b/>
          <w:bCs/>
          <w:u w:val="single"/>
        </w:rPr>
        <w:t>Checklist of equipment to bring:</w:t>
      </w:r>
    </w:p>
    <w:p w:rsidR="00E53F60" w:rsidRPr="009A3992" w:rsidRDefault="00E53F60" w:rsidP="0010792F">
      <w:pPr>
        <w:rPr>
          <w:rFonts w:ascii="Arial" w:hAnsi="Arial" w:cs="Arial"/>
          <w:b/>
          <w:bCs/>
          <w:sz w:val="16"/>
          <w:szCs w:val="16"/>
          <w:u w:val="single"/>
        </w:rPr>
      </w:pPr>
    </w:p>
    <w:p w:rsidR="007A18B5" w:rsidRPr="007A18B5" w:rsidRDefault="0010792F" w:rsidP="007A18B5">
      <w:pPr>
        <w:rPr>
          <w:rFonts w:ascii="Arial" w:hAnsi="Arial" w:cs="Arial"/>
        </w:rPr>
      </w:pPr>
      <w:proofErr w:type="gramStart"/>
      <w:r w:rsidRPr="00AB3210">
        <w:rPr>
          <w:rFonts w:ascii="Arial" w:hAnsi="Arial" w:cs="Arial"/>
          <w:b/>
        </w:rPr>
        <w:t>Passport</w:t>
      </w:r>
      <w:r w:rsidR="007A18B5" w:rsidRPr="00AB3210">
        <w:rPr>
          <w:rFonts w:ascii="Arial" w:hAnsi="Arial" w:cs="Arial"/>
          <w:b/>
        </w:rPr>
        <w:t xml:space="preserve"> </w:t>
      </w:r>
      <w:r w:rsidR="00AB3210" w:rsidRPr="00AB3210">
        <w:rPr>
          <w:rFonts w:ascii="Arial" w:hAnsi="Arial" w:cs="Arial"/>
          <w:b/>
        </w:rPr>
        <w:t xml:space="preserve"> </w:t>
      </w:r>
      <w:r w:rsidR="007A18B5" w:rsidRPr="007A18B5">
        <w:rPr>
          <w:rFonts w:ascii="Arial" w:hAnsi="Arial" w:cs="Arial"/>
          <w:b/>
          <w:bCs/>
        </w:rPr>
        <w:t>Make</w:t>
      </w:r>
      <w:proofErr w:type="gramEnd"/>
      <w:r w:rsidR="007A18B5" w:rsidRPr="007A18B5">
        <w:rPr>
          <w:rFonts w:ascii="Arial" w:hAnsi="Arial" w:cs="Arial"/>
          <w:b/>
          <w:bCs/>
        </w:rPr>
        <w:t xml:space="preserve"> sure that your passport has at least 6 months on it</w:t>
      </w:r>
      <w:r w:rsidR="007A18B5" w:rsidRPr="007A18B5">
        <w:rPr>
          <w:rFonts w:ascii="Arial" w:hAnsi="Arial" w:cs="Arial"/>
          <w:bCs/>
        </w:rPr>
        <w:t xml:space="preserve"> and keep it with you, not buried in your main suitcase! </w:t>
      </w:r>
      <w:r w:rsidR="007A18B5" w:rsidRPr="007A18B5">
        <w:rPr>
          <w:rFonts w:ascii="Arial" w:hAnsi="Arial" w:cs="Arial"/>
          <w:bCs/>
          <w:u w:val="single"/>
        </w:rPr>
        <w:t>Please photocopy your passport</w:t>
      </w:r>
      <w:r w:rsidR="007A18B5" w:rsidRPr="007A18B5">
        <w:rPr>
          <w:rFonts w:ascii="Arial" w:hAnsi="Arial" w:cs="Arial"/>
          <w:bCs/>
        </w:rPr>
        <w:t xml:space="preserve"> (in black and white – it is illegal to make a colour copy of a passport apparently) and keep the copy in your main bag – that will make it much easier if anything happens to the original!</w:t>
      </w:r>
    </w:p>
    <w:p w:rsidR="0010792F" w:rsidRDefault="0010792F" w:rsidP="0010792F">
      <w:pPr>
        <w:rPr>
          <w:rFonts w:ascii="Arial" w:hAnsi="Arial" w:cs="Arial"/>
        </w:rPr>
      </w:pPr>
      <w:r w:rsidRPr="00AB3210">
        <w:rPr>
          <w:rFonts w:ascii="Arial" w:hAnsi="Arial" w:cs="Arial"/>
          <w:b/>
        </w:rPr>
        <w:t>International Health Card</w:t>
      </w:r>
      <w:r w:rsidRPr="0010792F">
        <w:rPr>
          <w:rFonts w:ascii="Arial" w:hAnsi="Arial" w:cs="Arial"/>
        </w:rPr>
        <w:t xml:space="preserve"> (this has replaced the E111 certificate; passengers in minibuses are required to carry them).</w:t>
      </w:r>
      <w:r w:rsidR="007A18B5" w:rsidRPr="007A18B5">
        <w:t xml:space="preserve"> </w:t>
      </w:r>
      <w:r w:rsidR="007A18B5" w:rsidRPr="007A18B5">
        <w:rPr>
          <w:rFonts w:ascii="Arial" w:hAnsi="Arial" w:cs="Arial"/>
        </w:rPr>
        <w:t>They can be obtained free via the internet. (</w:t>
      </w:r>
      <w:proofErr w:type="gramStart"/>
      <w:r w:rsidR="007A18B5" w:rsidRPr="007A18B5">
        <w:rPr>
          <w:rFonts w:ascii="Arial" w:hAnsi="Arial" w:cs="Arial"/>
        </w:rPr>
        <w:t>don’t</w:t>
      </w:r>
      <w:proofErr w:type="gramEnd"/>
      <w:r w:rsidR="007A18B5" w:rsidRPr="007A18B5">
        <w:rPr>
          <w:rFonts w:ascii="Arial" w:hAnsi="Arial" w:cs="Arial"/>
        </w:rPr>
        <w:t xml:space="preserve"> apply through the private company that makes you pay £10!)</w:t>
      </w:r>
      <w:r w:rsidR="007A18B5">
        <w:rPr>
          <w:rFonts w:ascii="Arial" w:hAnsi="Arial" w:cs="Arial"/>
        </w:rPr>
        <w:t>.</w:t>
      </w:r>
    </w:p>
    <w:p w:rsidR="007A18B5" w:rsidRPr="009A3992" w:rsidRDefault="007A18B5" w:rsidP="0010792F">
      <w:pPr>
        <w:rPr>
          <w:rFonts w:ascii="Arial" w:hAnsi="Arial" w:cs="Arial"/>
          <w:sz w:val="16"/>
          <w:szCs w:val="16"/>
        </w:rPr>
      </w:pPr>
    </w:p>
    <w:p w:rsidR="0010792F" w:rsidRPr="0010792F" w:rsidRDefault="0010792F" w:rsidP="0010792F">
      <w:pPr>
        <w:rPr>
          <w:rFonts w:ascii="Arial" w:hAnsi="Arial" w:cs="Arial"/>
        </w:rPr>
      </w:pPr>
      <w:r w:rsidRPr="00AB3210">
        <w:rPr>
          <w:rFonts w:ascii="Arial" w:hAnsi="Arial" w:cs="Arial"/>
          <w:b/>
        </w:rPr>
        <w:t>Money</w:t>
      </w:r>
      <w:r w:rsidRPr="0010792F">
        <w:rPr>
          <w:rFonts w:ascii="Arial" w:hAnsi="Arial" w:cs="Arial"/>
        </w:rPr>
        <w:t xml:space="preserve">: we suggest that you bring some Euros (say 50-100€) It is possible to use bank cards to obtain cash in </w:t>
      </w:r>
      <w:proofErr w:type="spellStart"/>
      <w:r w:rsidRPr="0010792F">
        <w:rPr>
          <w:rFonts w:ascii="Arial" w:hAnsi="Arial" w:cs="Arial"/>
        </w:rPr>
        <w:t>Mézières</w:t>
      </w:r>
      <w:proofErr w:type="spellEnd"/>
      <w:r w:rsidRPr="0010792F">
        <w:rPr>
          <w:rFonts w:ascii="Arial" w:hAnsi="Arial" w:cs="Arial"/>
        </w:rPr>
        <w:t>-en-</w:t>
      </w:r>
      <w:proofErr w:type="spellStart"/>
      <w:r w:rsidRPr="0010792F">
        <w:rPr>
          <w:rFonts w:ascii="Arial" w:hAnsi="Arial" w:cs="Arial"/>
        </w:rPr>
        <w:t>Brenne</w:t>
      </w:r>
      <w:proofErr w:type="spellEnd"/>
      <w:r w:rsidRPr="0010792F">
        <w:rPr>
          <w:rFonts w:ascii="Arial" w:hAnsi="Arial" w:cs="Arial"/>
        </w:rPr>
        <w:t xml:space="preserve">, but bring more cash if you are not planning to bring your bankcard. Banks like to be told if you are going abroad so that they know that someone hasn’t stolen your card and fled to Europe, so I would suggest that you let the bank know. You will need to have money to cover the cost of drinks, ice creams </w:t>
      </w:r>
      <w:proofErr w:type="spellStart"/>
      <w:r w:rsidRPr="0010792F">
        <w:rPr>
          <w:rFonts w:ascii="Arial" w:hAnsi="Arial" w:cs="Arial"/>
        </w:rPr>
        <w:t>etc</w:t>
      </w:r>
      <w:proofErr w:type="spellEnd"/>
      <w:r w:rsidRPr="0010792F">
        <w:rPr>
          <w:rFonts w:ascii="Arial" w:hAnsi="Arial" w:cs="Arial"/>
        </w:rPr>
        <w:t xml:space="preserve"> and souvenirs, and for the meals during the journeys. </w:t>
      </w:r>
    </w:p>
    <w:p w:rsidR="0010792F" w:rsidRPr="0010792F" w:rsidRDefault="0010792F" w:rsidP="0010792F">
      <w:pPr>
        <w:rPr>
          <w:rFonts w:ascii="Arial" w:hAnsi="Arial" w:cs="Arial"/>
        </w:rPr>
      </w:pPr>
      <w:r w:rsidRPr="0010792F">
        <w:rPr>
          <w:rFonts w:ascii="Arial" w:hAnsi="Arial" w:cs="Arial"/>
          <w:lang w:val="fr-FR"/>
        </w:rPr>
        <w:t xml:space="preserve">Mobile phone/phone charger/euro </w:t>
      </w:r>
      <w:proofErr w:type="spellStart"/>
      <w:r w:rsidRPr="0010792F">
        <w:rPr>
          <w:rFonts w:ascii="Arial" w:hAnsi="Arial" w:cs="Arial"/>
          <w:lang w:val="fr-FR"/>
        </w:rPr>
        <w:t>plug</w:t>
      </w:r>
      <w:proofErr w:type="spellEnd"/>
      <w:r w:rsidRPr="0010792F">
        <w:rPr>
          <w:rFonts w:ascii="Arial" w:hAnsi="Arial" w:cs="Arial"/>
          <w:lang w:val="fr-FR"/>
        </w:rPr>
        <w:t xml:space="preserve"> adapter. </w:t>
      </w:r>
      <w:r w:rsidRPr="0010792F">
        <w:rPr>
          <w:rFonts w:ascii="Arial" w:hAnsi="Arial" w:cs="Arial"/>
        </w:rPr>
        <w:t>Bring your own plug adaptor for phone and battery charging</w:t>
      </w:r>
      <w:proofErr w:type="gramStart"/>
      <w:r w:rsidRPr="0010792F">
        <w:rPr>
          <w:rFonts w:ascii="Arial" w:hAnsi="Arial" w:cs="Arial"/>
        </w:rPr>
        <w:t>..</w:t>
      </w:r>
      <w:proofErr w:type="gramEnd"/>
    </w:p>
    <w:p w:rsidR="0010792F" w:rsidRPr="0010792F" w:rsidRDefault="0010792F" w:rsidP="0010792F">
      <w:pPr>
        <w:rPr>
          <w:rFonts w:ascii="Arial" w:hAnsi="Arial" w:cs="Arial"/>
        </w:rPr>
      </w:pPr>
      <w:proofErr w:type="gramStart"/>
      <w:r w:rsidRPr="0010792F">
        <w:rPr>
          <w:rFonts w:ascii="Arial" w:hAnsi="Arial" w:cs="Arial"/>
        </w:rPr>
        <w:t>Notebook and pencil.</w:t>
      </w:r>
      <w:proofErr w:type="gramEnd"/>
      <w:r w:rsidRPr="0010792F">
        <w:rPr>
          <w:rFonts w:ascii="Arial" w:hAnsi="Arial" w:cs="Arial"/>
        </w:rPr>
        <w:t xml:space="preserve"> Please </w:t>
      </w:r>
      <w:r w:rsidR="009A3992">
        <w:rPr>
          <w:rFonts w:ascii="Arial" w:hAnsi="Arial" w:cs="Arial"/>
        </w:rPr>
        <w:t xml:space="preserve">bring a French phrase book or </w:t>
      </w:r>
      <w:r w:rsidRPr="0010792F">
        <w:rPr>
          <w:rFonts w:ascii="Arial" w:hAnsi="Arial" w:cs="Arial"/>
        </w:rPr>
        <w:t>dictionary.</w:t>
      </w:r>
    </w:p>
    <w:p w:rsidR="0010792F" w:rsidRPr="00E96702" w:rsidRDefault="0010792F" w:rsidP="0010792F">
      <w:pPr>
        <w:rPr>
          <w:rFonts w:ascii="Arial" w:hAnsi="Arial" w:cs="Arial"/>
        </w:rPr>
      </w:pPr>
      <w:proofErr w:type="gramStart"/>
      <w:r w:rsidRPr="0010792F">
        <w:rPr>
          <w:rFonts w:ascii="Arial" w:hAnsi="Arial" w:cs="Arial"/>
        </w:rPr>
        <w:t>Binoculars</w:t>
      </w:r>
      <w:r w:rsidRPr="00E96702">
        <w:rPr>
          <w:rFonts w:ascii="Arial" w:hAnsi="Arial" w:cs="Arial"/>
        </w:rPr>
        <w:t>, telescope if you have one.</w:t>
      </w:r>
      <w:proofErr w:type="gramEnd"/>
      <w:r w:rsidRPr="0010792F">
        <w:rPr>
          <w:rFonts w:ascii="Arial" w:hAnsi="Arial" w:cs="Arial"/>
        </w:rPr>
        <w:t xml:space="preserve"> </w:t>
      </w:r>
    </w:p>
    <w:p w:rsidR="00E96702" w:rsidRPr="00E96702" w:rsidRDefault="0010792F" w:rsidP="00E96702">
      <w:pPr>
        <w:rPr>
          <w:rFonts w:ascii="Arial" w:hAnsi="Arial" w:cs="Arial"/>
        </w:rPr>
      </w:pPr>
      <w:proofErr w:type="gramStart"/>
      <w:r w:rsidRPr="0010792F">
        <w:rPr>
          <w:rFonts w:ascii="Arial" w:hAnsi="Arial" w:cs="Arial"/>
        </w:rPr>
        <w:t xml:space="preserve">Camera, </w:t>
      </w:r>
      <w:proofErr w:type="spellStart"/>
      <w:r w:rsidRPr="0010792F">
        <w:rPr>
          <w:rFonts w:ascii="Arial" w:hAnsi="Arial" w:cs="Arial"/>
        </w:rPr>
        <w:t>handlens</w:t>
      </w:r>
      <w:proofErr w:type="spellEnd"/>
      <w:r w:rsidRPr="0010792F">
        <w:rPr>
          <w:rFonts w:ascii="Arial" w:hAnsi="Arial" w:cs="Arial"/>
        </w:rPr>
        <w:t>, if you have them.</w:t>
      </w:r>
      <w:proofErr w:type="gramEnd"/>
      <w:r w:rsidR="00E96702" w:rsidRPr="00E96702">
        <w:t xml:space="preserve"> </w:t>
      </w:r>
      <w:r w:rsidR="00E96702" w:rsidRPr="00E96702">
        <w:rPr>
          <w:rFonts w:ascii="Arial" w:hAnsi="Arial" w:cs="Arial"/>
        </w:rPr>
        <w:t>Bring a charger for your camera battery if it is a special one and a USB lead for downloading photos – we will be bringing a laptop.</w:t>
      </w:r>
    </w:p>
    <w:p w:rsidR="0010792F" w:rsidRPr="0010792F" w:rsidRDefault="0010792F" w:rsidP="0010792F">
      <w:pPr>
        <w:rPr>
          <w:rFonts w:ascii="Arial" w:hAnsi="Arial" w:cs="Arial"/>
        </w:rPr>
      </w:pPr>
      <w:r w:rsidRPr="0010792F">
        <w:rPr>
          <w:rFonts w:ascii="Arial" w:hAnsi="Arial" w:cs="Arial"/>
        </w:rPr>
        <w:t>Toilet things – including a towel - night clothes, sun block and sunhat.</w:t>
      </w:r>
    </w:p>
    <w:p w:rsidR="0010792F" w:rsidRPr="0010792F" w:rsidRDefault="0010792F" w:rsidP="0010792F">
      <w:pPr>
        <w:rPr>
          <w:rFonts w:ascii="Arial" w:hAnsi="Arial" w:cs="Arial"/>
        </w:rPr>
      </w:pPr>
      <w:r w:rsidRPr="0010792F">
        <w:rPr>
          <w:rFonts w:ascii="Arial" w:hAnsi="Arial" w:cs="Arial"/>
        </w:rPr>
        <w:t xml:space="preserve">Wet weather gear – waterproof coat and </w:t>
      </w:r>
      <w:proofErr w:type="spellStart"/>
      <w:r w:rsidRPr="0010792F">
        <w:rPr>
          <w:rFonts w:ascii="Arial" w:hAnsi="Arial" w:cs="Arial"/>
        </w:rPr>
        <w:t>overtrousers</w:t>
      </w:r>
      <w:proofErr w:type="spellEnd"/>
      <w:r w:rsidRPr="0010792F">
        <w:rPr>
          <w:rFonts w:ascii="Arial" w:hAnsi="Arial" w:cs="Arial"/>
        </w:rPr>
        <w:t xml:space="preserve"> – just in case...</w:t>
      </w:r>
    </w:p>
    <w:p w:rsidR="0010792F" w:rsidRPr="0010792F" w:rsidRDefault="0010792F" w:rsidP="0010792F">
      <w:pPr>
        <w:rPr>
          <w:rFonts w:ascii="Arial" w:hAnsi="Arial" w:cs="Arial"/>
        </w:rPr>
      </w:pPr>
      <w:r w:rsidRPr="0010792F">
        <w:rPr>
          <w:rFonts w:ascii="Arial" w:hAnsi="Arial" w:cs="Arial"/>
        </w:rPr>
        <w:t xml:space="preserve">You may need </w:t>
      </w:r>
      <w:proofErr w:type="spellStart"/>
      <w:r w:rsidRPr="0010792F">
        <w:rPr>
          <w:rFonts w:ascii="Arial" w:hAnsi="Arial" w:cs="Arial"/>
        </w:rPr>
        <w:t>wellies</w:t>
      </w:r>
      <w:proofErr w:type="spellEnd"/>
      <w:r w:rsidRPr="0010792F">
        <w:rPr>
          <w:rFonts w:ascii="Arial" w:hAnsi="Arial" w:cs="Arial"/>
        </w:rPr>
        <w:t xml:space="preserve"> for the wetter places, please write your initials inside each boot!</w:t>
      </w:r>
    </w:p>
    <w:p w:rsidR="0010792F" w:rsidRPr="0010792F" w:rsidRDefault="0010792F" w:rsidP="0010792F">
      <w:pPr>
        <w:rPr>
          <w:rFonts w:ascii="Arial" w:hAnsi="Arial" w:cs="Arial"/>
        </w:rPr>
      </w:pPr>
      <w:r w:rsidRPr="0010792F">
        <w:rPr>
          <w:rFonts w:ascii="Arial" w:hAnsi="Arial" w:cs="Arial"/>
        </w:rPr>
        <w:t>A set of smarter clothes and shoes for going out in the evenings</w:t>
      </w:r>
      <w:r w:rsidRPr="00E96702">
        <w:rPr>
          <w:rFonts w:ascii="Arial" w:hAnsi="Arial" w:cs="Arial"/>
        </w:rPr>
        <w:t xml:space="preserve"> perhaps, though we will never be very formal</w:t>
      </w:r>
      <w:r w:rsidRPr="0010792F">
        <w:rPr>
          <w:rFonts w:ascii="Arial" w:hAnsi="Arial" w:cs="Arial"/>
        </w:rPr>
        <w:t>.</w:t>
      </w:r>
    </w:p>
    <w:p w:rsidR="0010792F" w:rsidRPr="0010792F" w:rsidRDefault="0010792F" w:rsidP="0010792F">
      <w:pPr>
        <w:rPr>
          <w:rFonts w:ascii="Arial" w:hAnsi="Arial" w:cs="Arial"/>
        </w:rPr>
      </w:pPr>
      <w:r w:rsidRPr="0010792F">
        <w:rPr>
          <w:rFonts w:ascii="Arial" w:hAnsi="Arial" w:cs="Arial"/>
        </w:rPr>
        <w:t xml:space="preserve">Bring a warm jumper in case the evenings are cold. </w:t>
      </w:r>
    </w:p>
    <w:p w:rsidR="0010792F" w:rsidRPr="0010792F" w:rsidRDefault="0010792F" w:rsidP="0010792F">
      <w:pPr>
        <w:rPr>
          <w:rFonts w:ascii="Arial" w:hAnsi="Arial" w:cs="Arial"/>
        </w:rPr>
      </w:pPr>
      <w:r w:rsidRPr="0010792F">
        <w:rPr>
          <w:rFonts w:ascii="Arial" w:hAnsi="Arial" w:cs="Arial"/>
        </w:rPr>
        <w:t>A small personal 1</w:t>
      </w:r>
      <w:r w:rsidRPr="0010792F">
        <w:rPr>
          <w:rFonts w:ascii="Arial" w:hAnsi="Arial" w:cs="Arial"/>
          <w:vertAlign w:val="superscript"/>
        </w:rPr>
        <w:t>st</w:t>
      </w:r>
      <w:r w:rsidRPr="0010792F">
        <w:rPr>
          <w:rFonts w:ascii="Arial" w:hAnsi="Arial" w:cs="Arial"/>
        </w:rPr>
        <w:t xml:space="preserve"> Aid Kit – with plasters and a small roll of </w:t>
      </w:r>
      <w:proofErr w:type="spellStart"/>
      <w:r w:rsidRPr="0010792F">
        <w:rPr>
          <w:rFonts w:ascii="Arial" w:hAnsi="Arial" w:cs="Arial"/>
        </w:rPr>
        <w:t>micropore</w:t>
      </w:r>
      <w:proofErr w:type="spellEnd"/>
      <w:r w:rsidRPr="0010792F">
        <w:rPr>
          <w:rFonts w:ascii="Arial" w:hAnsi="Arial" w:cs="Arial"/>
        </w:rPr>
        <w:t xml:space="preserve"> tape, </w:t>
      </w:r>
      <w:proofErr w:type="spellStart"/>
      <w:r w:rsidRPr="0010792F">
        <w:rPr>
          <w:rFonts w:ascii="Arial" w:hAnsi="Arial" w:cs="Arial"/>
        </w:rPr>
        <w:t>waspeeze</w:t>
      </w:r>
      <w:proofErr w:type="spellEnd"/>
      <w:r w:rsidRPr="0010792F">
        <w:rPr>
          <w:rFonts w:ascii="Arial" w:hAnsi="Arial" w:cs="Arial"/>
        </w:rPr>
        <w:t xml:space="preserve">, mosquito repellent, antiseptic wipes, a roll of bandage, a medium wound dressing and two </w:t>
      </w:r>
      <w:proofErr w:type="spellStart"/>
      <w:r w:rsidRPr="0010792F">
        <w:rPr>
          <w:rFonts w:ascii="Arial" w:hAnsi="Arial" w:cs="Arial"/>
        </w:rPr>
        <w:t>prs</w:t>
      </w:r>
      <w:proofErr w:type="spellEnd"/>
      <w:r w:rsidRPr="0010792F">
        <w:rPr>
          <w:rFonts w:ascii="Arial" w:hAnsi="Arial" w:cs="Arial"/>
        </w:rPr>
        <w:t xml:space="preserve"> of disposable gloves. We will be bringing a full 1</w:t>
      </w:r>
      <w:r w:rsidRPr="0010792F">
        <w:rPr>
          <w:rFonts w:ascii="Arial" w:hAnsi="Arial" w:cs="Arial"/>
          <w:vertAlign w:val="superscript"/>
        </w:rPr>
        <w:t>st</w:t>
      </w:r>
      <w:r w:rsidRPr="0010792F">
        <w:rPr>
          <w:rFonts w:ascii="Arial" w:hAnsi="Arial" w:cs="Arial"/>
        </w:rPr>
        <w:t xml:space="preserve"> Aid Kit as well.</w:t>
      </w:r>
    </w:p>
    <w:p w:rsidR="0010792F" w:rsidRPr="0010792F" w:rsidRDefault="0010792F" w:rsidP="0010792F">
      <w:pPr>
        <w:rPr>
          <w:rFonts w:ascii="Arial" w:hAnsi="Arial" w:cs="Arial"/>
        </w:rPr>
      </w:pPr>
      <w:proofErr w:type="gramStart"/>
      <w:r w:rsidRPr="0010792F">
        <w:rPr>
          <w:rFonts w:ascii="Arial" w:hAnsi="Arial" w:cs="Arial"/>
        </w:rPr>
        <w:t>A torch.</w:t>
      </w:r>
      <w:proofErr w:type="gramEnd"/>
    </w:p>
    <w:p w:rsidR="0010792F" w:rsidRPr="0010792F" w:rsidRDefault="0010792F" w:rsidP="0010792F">
      <w:pPr>
        <w:rPr>
          <w:rFonts w:ascii="Arial" w:hAnsi="Arial" w:cs="Arial"/>
        </w:rPr>
      </w:pPr>
      <w:r w:rsidRPr="0010792F">
        <w:rPr>
          <w:rFonts w:ascii="Arial" w:hAnsi="Arial" w:cs="Arial"/>
        </w:rPr>
        <w:t>We can pick up plastic bottles for drinks after we arrive.</w:t>
      </w:r>
    </w:p>
    <w:p w:rsidR="0010792F" w:rsidRPr="009A3992" w:rsidRDefault="0010792F" w:rsidP="0010792F">
      <w:pPr>
        <w:rPr>
          <w:rFonts w:ascii="Arial" w:hAnsi="Arial" w:cs="Arial"/>
          <w:sz w:val="16"/>
          <w:szCs w:val="16"/>
        </w:rPr>
      </w:pPr>
    </w:p>
    <w:p w:rsidR="0010792F" w:rsidRPr="0010792F" w:rsidRDefault="0010792F" w:rsidP="0010792F">
      <w:pPr>
        <w:rPr>
          <w:rFonts w:ascii="Arial" w:hAnsi="Arial" w:cs="Arial"/>
        </w:rPr>
      </w:pPr>
      <w:bookmarkStart w:id="0" w:name="_GoBack"/>
      <w:r w:rsidRPr="00AB3210">
        <w:rPr>
          <w:rFonts w:ascii="Arial" w:hAnsi="Arial" w:cs="Arial"/>
          <w:b/>
          <w:bCs/>
        </w:rPr>
        <w:t>I</w:t>
      </w:r>
      <w:bookmarkEnd w:id="0"/>
      <w:r w:rsidRPr="00AB3210">
        <w:rPr>
          <w:rFonts w:ascii="Arial" w:hAnsi="Arial" w:cs="Arial"/>
          <w:b/>
          <w:bCs/>
        </w:rPr>
        <w:t>nsurance</w:t>
      </w:r>
      <w:r w:rsidRPr="0010792F">
        <w:rPr>
          <w:rFonts w:ascii="Arial" w:hAnsi="Arial" w:cs="Arial"/>
        </w:rPr>
        <w:t xml:space="preserve"> </w:t>
      </w:r>
      <w:r w:rsidR="00E96702">
        <w:rPr>
          <w:rFonts w:ascii="Arial" w:hAnsi="Arial" w:cs="Arial"/>
        </w:rPr>
        <w:t>Y</w:t>
      </w:r>
      <w:r w:rsidR="00E96702" w:rsidRPr="00E96702">
        <w:rPr>
          <w:rFonts w:ascii="Arial" w:hAnsi="Arial" w:cs="Arial"/>
          <w:bCs/>
        </w:rPr>
        <w:t xml:space="preserve">ou will need to take out </w:t>
      </w:r>
      <w:r w:rsidR="009A3992">
        <w:rPr>
          <w:rFonts w:ascii="Arial" w:hAnsi="Arial" w:cs="Arial"/>
          <w:bCs/>
        </w:rPr>
        <w:t xml:space="preserve">your own </w:t>
      </w:r>
      <w:r w:rsidR="00E96702" w:rsidRPr="00E96702">
        <w:rPr>
          <w:rFonts w:ascii="Arial" w:hAnsi="Arial" w:cs="Arial"/>
          <w:bCs/>
        </w:rPr>
        <w:t xml:space="preserve">insurance cover for your personal belongings and medical expenses. </w:t>
      </w:r>
      <w:r w:rsidRPr="0010792F">
        <w:rPr>
          <w:rFonts w:ascii="Arial" w:hAnsi="Arial" w:cs="Arial"/>
        </w:rPr>
        <w:t xml:space="preserve">You </w:t>
      </w:r>
      <w:r w:rsidR="00E96702" w:rsidRPr="00E96702">
        <w:rPr>
          <w:rFonts w:ascii="Arial" w:hAnsi="Arial" w:cs="Arial"/>
        </w:rPr>
        <w:t>should also</w:t>
      </w:r>
      <w:r w:rsidRPr="0010792F">
        <w:rPr>
          <w:rFonts w:ascii="Arial" w:hAnsi="Arial" w:cs="Arial"/>
        </w:rPr>
        <w:t xml:space="preserve"> bring your European Health</w:t>
      </w:r>
      <w:r w:rsidR="00E96702">
        <w:rPr>
          <w:rFonts w:ascii="Arial" w:hAnsi="Arial" w:cs="Arial"/>
        </w:rPr>
        <w:t xml:space="preserve"> card</w:t>
      </w:r>
      <w:r w:rsidRPr="0010792F">
        <w:rPr>
          <w:rFonts w:ascii="Arial" w:hAnsi="Arial" w:cs="Arial"/>
        </w:rPr>
        <w:t>.</w:t>
      </w:r>
    </w:p>
    <w:p w:rsidR="0010792F" w:rsidRPr="009A3992" w:rsidRDefault="0010792F" w:rsidP="0010792F">
      <w:pPr>
        <w:rPr>
          <w:rFonts w:ascii="Arial" w:hAnsi="Arial" w:cs="Arial"/>
          <w:sz w:val="16"/>
          <w:szCs w:val="16"/>
        </w:rPr>
      </w:pPr>
    </w:p>
    <w:p w:rsidR="0010792F" w:rsidRPr="00E96702" w:rsidRDefault="0010792F" w:rsidP="00107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b/>
          <w:bCs/>
          <w:u w:val="single"/>
        </w:rPr>
      </w:pPr>
      <w:r w:rsidRPr="00E96702">
        <w:rPr>
          <w:rFonts w:ascii="Arial" w:eastAsia="Courier New" w:hAnsi="Arial" w:cs="Arial"/>
          <w:b/>
          <w:bCs/>
          <w:u w:val="single"/>
        </w:rPr>
        <w:t>The Programme for the visit</w:t>
      </w:r>
    </w:p>
    <w:p w:rsidR="00E53F60" w:rsidRDefault="0010792F" w:rsidP="00E53F60">
      <w:pPr>
        <w:rPr>
          <w:rFonts w:ascii="Arial" w:eastAsia="Courier New" w:hAnsi="Arial" w:cs="Arial"/>
          <w:bCs/>
        </w:rPr>
      </w:pPr>
      <w:r w:rsidRPr="00E96702">
        <w:rPr>
          <w:rFonts w:ascii="Arial" w:eastAsia="Courier New" w:hAnsi="Arial" w:cs="Arial"/>
          <w:bCs/>
        </w:rPr>
        <w:t>There will be plenty of birds to see</w:t>
      </w:r>
      <w:r w:rsidR="00E53F60">
        <w:rPr>
          <w:rFonts w:ascii="Arial" w:eastAsia="Courier New" w:hAnsi="Arial" w:cs="Arial"/>
          <w:bCs/>
        </w:rPr>
        <w:t xml:space="preserve"> (and </w:t>
      </w:r>
      <w:r w:rsidR="00290BDC">
        <w:rPr>
          <w:rFonts w:ascii="Arial" w:eastAsia="Courier New" w:hAnsi="Arial" w:cs="Arial"/>
          <w:bCs/>
        </w:rPr>
        <w:t>listen to w</w:t>
      </w:r>
      <w:r w:rsidR="00E53F60">
        <w:rPr>
          <w:rFonts w:ascii="Arial" w:eastAsia="Courier New" w:hAnsi="Arial" w:cs="Arial"/>
          <w:bCs/>
        </w:rPr>
        <w:t>ith a background of frogs…)</w:t>
      </w:r>
      <w:r w:rsidRPr="00E96702">
        <w:rPr>
          <w:rFonts w:ascii="Arial" w:eastAsia="Courier New" w:hAnsi="Arial" w:cs="Arial"/>
          <w:bCs/>
        </w:rPr>
        <w:t xml:space="preserve"> and the array of wildflowers, amphibians, reptiles, dragonflies and other insects will be stunning!</w:t>
      </w:r>
      <w:r w:rsidR="00E53F60">
        <w:rPr>
          <w:rFonts w:ascii="Arial" w:eastAsia="Courier New" w:hAnsi="Arial" w:cs="Arial"/>
          <w:bCs/>
        </w:rPr>
        <w:t xml:space="preserve"> There are so many wonderful places to see that a week will certainly not be long enough! The precise programme</w:t>
      </w:r>
      <w:r w:rsidR="00E53F60" w:rsidRPr="00E53F60">
        <w:rPr>
          <w:rFonts w:ascii="Arial" w:eastAsia="Courier New" w:hAnsi="Arial" w:cs="Arial"/>
          <w:bCs/>
        </w:rPr>
        <w:t xml:space="preserve"> </w:t>
      </w:r>
      <w:r w:rsidR="00E53F60">
        <w:rPr>
          <w:rFonts w:ascii="Arial" w:eastAsia="Courier New" w:hAnsi="Arial" w:cs="Arial"/>
          <w:bCs/>
        </w:rPr>
        <w:t xml:space="preserve">will depend on the weather, the particular interests of the individuals in the group and how we are feeling on the day! If anyone </w:t>
      </w:r>
      <w:r w:rsidR="00290BDC">
        <w:rPr>
          <w:rFonts w:ascii="Arial" w:eastAsia="Courier New" w:hAnsi="Arial" w:cs="Arial"/>
          <w:bCs/>
        </w:rPr>
        <w:t xml:space="preserve">wants </w:t>
      </w:r>
      <w:r w:rsidR="00E53F60">
        <w:rPr>
          <w:rFonts w:ascii="Arial" w:eastAsia="Courier New" w:hAnsi="Arial" w:cs="Arial"/>
          <w:bCs/>
        </w:rPr>
        <w:t xml:space="preserve">time on their own for </w:t>
      </w:r>
      <w:proofErr w:type="spellStart"/>
      <w:r w:rsidR="00E53F60">
        <w:rPr>
          <w:rFonts w:ascii="Arial" w:eastAsia="Courier New" w:hAnsi="Arial" w:cs="Arial"/>
          <w:bCs/>
        </w:rPr>
        <w:t>birdwatching</w:t>
      </w:r>
      <w:proofErr w:type="spellEnd"/>
      <w:r w:rsidR="00E53F60">
        <w:rPr>
          <w:rFonts w:ascii="Arial" w:eastAsia="Courier New" w:hAnsi="Arial" w:cs="Arial"/>
          <w:bCs/>
        </w:rPr>
        <w:t>, bike riding or just sitting in the bar in the square drinking beer</w:t>
      </w:r>
      <w:r w:rsidR="00290BDC">
        <w:rPr>
          <w:rFonts w:ascii="Arial" w:eastAsia="Courier New" w:hAnsi="Arial" w:cs="Arial"/>
          <w:bCs/>
        </w:rPr>
        <w:t xml:space="preserve"> and reading a good book</w:t>
      </w:r>
      <w:r w:rsidR="00E53F60">
        <w:rPr>
          <w:rFonts w:ascii="Arial" w:eastAsia="Courier New" w:hAnsi="Arial" w:cs="Arial"/>
          <w:bCs/>
        </w:rPr>
        <w:t>, you just need to say - we will try to accommodate everyone.</w:t>
      </w:r>
    </w:p>
    <w:p w:rsidR="0010792F" w:rsidRDefault="00E53F60" w:rsidP="0010792F">
      <w:pPr>
        <w:rPr>
          <w:rFonts w:ascii="Arial" w:eastAsia="Courier New" w:hAnsi="Arial" w:cs="Arial"/>
          <w:bCs/>
        </w:rPr>
      </w:pPr>
      <w:r w:rsidRPr="00E96702">
        <w:rPr>
          <w:rFonts w:ascii="Arial" w:eastAsia="Courier New" w:hAnsi="Arial" w:cs="Arial"/>
          <w:bCs/>
        </w:rPr>
        <w:t>We will set up moth traps on as many evenings as the weather allows – so the first part of each morning will be spent analysing the previous night’s catch.</w:t>
      </w:r>
    </w:p>
    <w:p w:rsidR="00AB3210" w:rsidRDefault="00AB3210" w:rsidP="0010792F">
      <w:pPr>
        <w:rPr>
          <w:rFonts w:ascii="Arial" w:eastAsia="Courier New" w:hAnsi="Arial" w:cs="Arial"/>
          <w:bCs/>
        </w:rPr>
      </w:pPr>
      <w:r>
        <w:rPr>
          <w:rFonts w:ascii="Arial" w:eastAsia="Courier New" w:hAnsi="Arial" w:cs="Arial"/>
          <w:bCs/>
        </w:rPr>
        <w:t xml:space="preserve">A diary and lists of observations from last year’s visit are on the </w:t>
      </w:r>
      <w:proofErr w:type="spellStart"/>
      <w:r>
        <w:rPr>
          <w:rFonts w:ascii="Arial" w:eastAsia="Courier New" w:hAnsi="Arial" w:cs="Arial"/>
          <w:bCs/>
        </w:rPr>
        <w:t>EuCAN</w:t>
      </w:r>
      <w:proofErr w:type="spellEnd"/>
      <w:r>
        <w:rPr>
          <w:rFonts w:ascii="Arial" w:eastAsia="Courier New" w:hAnsi="Arial" w:cs="Arial"/>
          <w:bCs/>
        </w:rPr>
        <w:t xml:space="preserve"> website: </w:t>
      </w:r>
      <w:hyperlink r:id="rId9" w:history="1">
        <w:r w:rsidRPr="00683698">
          <w:rPr>
            <w:rStyle w:val="Hyperlink"/>
            <w:rFonts w:ascii="Arial" w:eastAsia="Courier New" w:hAnsi="Arial" w:cs="Arial"/>
            <w:bCs/>
          </w:rPr>
          <w:t>http://www.eucan.org.uk/europe/2014-wildlife-holiday-to-la-brenne-in-central-france/</w:t>
        </w:r>
      </w:hyperlink>
    </w:p>
    <w:p w:rsidR="00AB3210" w:rsidRPr="0010792F" w:rsidRDefault="00AB3210" w:rsidP="0010792F">
      <w:pPr>
        <w:rPr>
          <w:rFonts w:ascii="Arial" w:hAnsi="Arial" w:cs="Arial"/>
        </w:rPr>
      </w:pPr>
    </w:p>
    <w:p w:rsidR="00E53F60" w:rsidRPr="009A3992" w:rsidRDefault="00E53F60" w:rsidP="003A29D4">
      <w:pPr>
        <w:tabs>
          <w:tab w:val="left" w:pos="3360"/>
        </w:tabs>
        <w:suppressAutoHyphens/>
        <w:rPr>
          <w:rFonts w:ascii="Arial" w:hAnsi="Arial" w:cs="Arial"/>
          <w:sz w:val="16"/>
          <w:szCs w:val="16"/>
        </w:rPr>
      </w:pPr>
    </w:p>
    <w:p w:rsidR="00F04A56" w:rsidRPr="00E96702" w:rsidRDefault="00E53F60" w:rsidP="003A29D4">
      <w:pPr>
        <w:tabs>
          <w:tab w:val="left" w:pos="3360"/>
        </w:tabs>
        <w:suppressAutoHyphens/>
        <w:rPr>
          <w:rFonts w:ascii="Arial" w:hAnsi="Arial" w:cs="Arial"/>
        </w:rPr>
      </w:pPr>
      <w:r>
        <w:rPr>
          <w:rFonts w:ascii="Arial" w:hAnsi="Arial" w:cs="Arial"/>
          <w:b/>
        </w:rPr>
        <w:t>Balance of the fee</w:t>
      </w:r>
      <w:r w:rsidR="00AB3210">
        <w:rPr>
          <w:rFonts w:ascii="Arial" w:hAnsi="Arial" w:cs="Arial"/>
          <w:b/>
        </w:rPr>
        <w:t xml:space="preserve"> for the holiday</w:t>
      </w:r>
      <w:r>
        <w:rPr>
          <w:rFonts w:ascii="Arial" w:hAnsi="Arial" w:cs="Arial"/>
          <w:b/>
        </w:rPr>
        <w:t xml:space="preserve">: </w:t>
      </w:r>
      <w:r>
        <w:rPr>
          <w:rFonts w:ascii="Arial" w:hAnsi="Arial" w:cs="Arial"/>
        </w:rPr>
        <w:t xml:space="preserve">this is now due and we would be very grateful if you could pay it into the </w:t>
      </w:r>
      <w:proofErr w:type="spellStart"/>
      <w:r>
        <w:rPr>
          <w:rFonts w:ascii="Arial" w:hAnsi="Arial" w:cs="Arial"/>
        </w:rPr>
        <w:t>EuCAN</w:t>
      </w:r>
      <w:proofErr w:type="spellEnd"/>
      <w:r>
        <w:rPr>
          <w:rFonts w:ascii="Arial" w:hAnsi="Arial" w:cs="Arial"/>
        </w:rPr>
        <w:t xml:space="preserve"> CIC account directly by BACS</w:t>
      </w:r>
      <w:r w:rsidR="009A3992">
        <w:rPr>
          <w:rFonts w:ascii="Arial" w:hAnsi="Arial" w:cs="Arial"/>
        </w:rPr>
        <w:t>,</w:t>
      </w:r>
      <w:r>
        <w:rPr>
          <w:rFonts w:ascii="Arial" w:hAnsi="Arial" w:cs="Arial"/>
        </w:rPr>
        <w:t xml:space="preserve"> with your name and </w:t>
      </w:r>
      <w:proofErr w:type="spellStart"/>
      <w:r>
        <w:rPr>
          <w:rFonts w:ascii="Arial" w:hAnsi="Arial" w:cs="Arial"/>
        </w:rPr>
        <w:t>Brenne</w:t>
      </w:r>
      <w:proofErr w:type="spellEnd"/>
      <w:r>
        <w:rPr>
          <w:rFonts w:ascii="Arial" w:hAnsi="Arial" w:cs="Arial"/>
        </w:rPr>
        <w:t xml:space="preserve"> as the reference for the payment</w:t>
      </w:r>
      <w:r w:rsidR="009A3992">
        <w:rPr>
          <w:rFonts w:ascii="Arial" w:hAnsi="Arial" w:cs="Arial"/>
        </w:rPr>
        <w:t>; could you please let me know by email that you have done it</w:t>
      </w:r>
      <w:r>
        <w:rPr>
          <w:rFonts w:ascii="Arial" w:hAnsi="Arial" w:cs="Arial"/>
        </w:rPr>
        <w:t>:</w:t>
      </w:r>
      <w:r w:rsidR="00F04A56" w:rsidRPr="00E96702">
        <w:rPr>
          <w:rFonts w:ascii="Arial" w:hAnsi="Arial" w:cs="Arial"/>
        </w:rPr>
        <w:t xml:space="preserve">   </w:t>
      </w:r>
    </w:p>
    <w:p w:rsidR="00F04A56" w:rsidRPr="00E96702" w:rsidRDefault="00F04A56" w:rsidP="00F04A56">
      <w:pPr>
        <w:ind w:left="495"/>
        <w:rPr>
          <w:rFonts w:ascii="Arial" w:hAnsi="Arial" w:cs="Arial"/>
          <w:bCs/>
        </w:rPr>
      </w:pPr>
      <w:r w:rsidRPr="00E96702">
        <w:rPr>
          <w:rFonts w:ascii="Arial" w:hAnsi="Arial" w:cs="Arial"/>
          <w:bCs/>
          <w:u w:val="single"/>
        </w:rPr>
        <w:t>Bank details</w:t>
      </w:r>
      <w:r w:rsidRPr="00E96702">
        <w:rPr>
          <w:rFonts w:ascii="Arial" w:hAnsi="Arial" w:cs="Arial"/>
          <w:bCs/>
        </w:rPr>
        <w:t xml:space="preserve">: </w:t>
      </w:r>
    </w:p>
    <w:p w:rsidR="00F04A56" w:rsidRPr="00E96702" w:rsidRDefault="00F04A56" w:rsidP="00F04A56">
      <w:pPr>
        <w:ind w:left="495"/>
        <w:rPr>
          <w:rFonts w:ascii="Arial" w:hAnsi="Arial" w:cs="Arial"/>
        </w:rPr>
      </w:pPr>
      <w:r w:rsidRPr="00E96702">
        <w:rPr>
          <w:rFonts w:ascii="Arial" w:hAnsi="Arial" w:cs="Arial"/>
          <w:bCs/>
        </w:rPr>
        <w:t xml:space="preserve">Account name: </w:t>
      </w:r>
      <w:proofErr w:type="spellStart"/>
      <w:r w:rsidRPr="00E96702">
        <w:rPr>
          <w:rFonts w:ascii="Arial" w:hAnsi="Arial" w:cs="Arial"/>
        </w:rPr>
        <w:t>EuCAN</w:t>
      </w:r>
      <w:proofErr w:type="spellEnd"/>
      <w:r w:rsidRPr="00E96702">
        <w:rPr>
          <w:rFonts w:ascii="Arial" w:hAnsi="Arial" w:cs="Arial"/>
        </w:rPr>
        <w:t xml:space="preserve"> Community Interest Company, Sort Code: 08.92.99. A/c no. 65472987 </w:t>
      </w:r>
    </w:p>
    <w:p w:rsidR="00F04A56" w:rsidRPr="00E96702" w:rsidRDefault="00F04A56" w:rsidP="00F04A56">
      <w:pPr>
        <w:ind w:left="495"/>
        <w:rPr>
          <w:rFonts w:ascii="Arial" w:hAnsi="Arial" w:cs="Arial"/>
        </w:rPr>
      </w:pPr>
      <w:r w:rsidRPr="00E96702">
        <w:rPr>
          <w:rFonts w:ascii="Arial" w:hAnsi="Arial" w:cs="Arial"/>
        </w:rPr>
        <w:lastRenderedPageBreak/>
        <w:t xml:space="preserve">If BACS transfers are not possible, please make cheques payable to </w:t>
      </w:r>
      <w:proofErr w:type="spellStart"/>
      <w:r w:rsidRPr="00E96702">
        <w:rPr>
          <w:rFonts w:ascii="Arial" w:hAnsi="Arial" w:cs="Arial"/>
        </w:rPr>
        <w:t>EuCAN</w:t>
      </w:r>
      <w:proofErr w:type="spellEnd"/>
      <w:r w:rsidRPr="00E96702">
        <w:rPr>
          <w:rFonts w:ascii="Arial" w:hAnsi="Arial" w:cs="Arial"/>
        </w:rPr>
        <w:t xml:space="preserve"> Community Interest Company and post to:</w:t>
      </w:r>
    </w:p>
    <w:p w:rsidR="00F04A56" w:rsidRDefault="00F04A56" w:rsidP="00F04A56">
      <w:pPr>
        <w:ind w:left="495"/>
        <w:rPr>
          <w:rFonts w:ascii="Arial" w:hAnsi="Arial" w:cs="Arial"/>
        </w:rPr>
      </w:pPr>
      <w:r w:rsidRPr="00E96702">
        <w:rPr>
          <w:rFonts w:ascii="Arial" w:hAnsi="Arial" w:cs="Arial"/>
        </w:rPr>
        <w:t xml:space="preserve">Nigel Spring, 346, </w:t>
      </w:r>
      <w:proofErr w:type="spellStart"/>
      <w:r w:rsidRPr="00E96702">
        <w:rPr>
          <w:rFonts w:ascii="Arial" w:hAnsi="Arial" w:cs="Arial"/>
        </w:rPr>
        <w:t>Mundens</w:t>
      </w:r>
      <w:proofErr w:type="spellEnd"/>
      <w:r w:rsidRPr="00E96702">
        <w:rPr>
          <w:rFonts w:ascii="Arial" w:hAnsi="Arial" w:cs="Arial"/>
        </w:rPr>
        <w:t xml:space="preserve"> Lane, </w:t>
      </w:r>
      <w:proofErr w:type="spellStart"/>
      <w:r w:rsidRPr="00E96702">
        <w:rPr>
          <w:rFonts w:ascii="Arial" w:hAnsi="Arial" w:cs="Arial"/>
        </w:rPr>
        <w:t>Alweston</w:t>
      </w:r>
      <w:proofErr w:type="spellEnd"/>
      <w:r w:rsidRPr="00E96702">
        <w:rPr>
          <w:rFonts w:ascii="Arial" w:hAnsi="Arial" w:cs="Arial"/>
        </w:rPr>
        <w:t xml:space="preserve">, </w:t>
      </w:r>
      <w:proofErr w:type="spellStart"/>
      <w:r w:rsidRPr="00E96702">
        <w:rPr>
          <w:rFonts w:ascii="Arial" w:hAnsi="Arial" w:cs="Arial"/>
        </w:rPr>
        <w:t>Sherborne</w:t>
      </w:r>
      <w:proofErr w:type="spellEnd"/>
      <w:r w:rsidRPr="00E96702">
        <w:rPr>
          <w:rFonts w:ascii="Arial" w:hAnsi="Arial" w:cs="Arial"/>
        </w:rPr>
        <w:t>, Dorset DT9 5HU</w:t>
      </w:r>
    </w:p>
    <w:p w:rsidR="00290BDC" w:rsidRDefault="00290BDC" w:rsidP="00290BDC">
      <w:pPr>
        <w:rPr>
          <w:rFonts w:ascii="Arial" w:hAnsi="Arial" w:cs="Arial"/>
        </w:rPr>
      </w:pPr>
    </w:p>
    <w:p w:rsidR="009A3992" w:rsidRPr="0010792F" w:rsidRDefault="009A3992" w:rsidP="00290BDC">
      <w:pPr>
        <w:rPr>
          <w:rFonts w:ascii="Arial" w:hAnsi="Arial" w:cs="Arial"/>
        </w:rPr>
      </w:pPr>
    </w:p>
    <w:p w:rsidR="00290BDC" w:rsidRDefault="00290BDC" w:rsidP="00290BDC">
      <w:pPr>
        <w:rPr>
          <w:rFonts w:ascii="Arial" w:hAnsi="Arial" w:cs="Arial"/>
        </w:rPr>
      </w:pPr>
      <w:r w:rsidRPr="00AB3210">
        <w:rPr>
          <w:rFonts w:ascii="Arial" w:hAnsi="Arial" w:cs="Arial"/>
          <w:b/>
        </w:rPr>
        <w:t>Other useful telephone numbers</w:t>
      </w:r>
      <w:r w:rsidRPr="0010792F">
        <w:rPr>
          <w:rFonts w:ascii="Arial" w:hAnsi="Arial" w:cs="Arial"/>
        </w:rPr>
        <w:t>:</w:t>
      </w:r>
    </w:p>
    <w:p w:rsidR="00290BDC" w:rsidRDefault="00290BDC" w:rsidP="00290BDC">
      <w:pPr>
        <w:rPr>
          <w:rFonts w:ascii="Arial" w:hAnsi="Arial" w:cs="Arial"/>
        </w:rPr>
      </w:pPr>
      <w:r w:rsidRPr="0010792F">
        <w:rPr>
          <w:rFonts w:ascii="Arial" w:hAnsi="Arial" w:cs="Arial"/>
        </w:rPr>
        <w:t xml:space="preserve">Tony Williams </w:t>
      </w:r>
      <w:proofErr w:type="spellStart"/>
      <w:r w:rsidRPr="0010792F">
        <w:rPr>
          <w:rFonts w:ascii="Arial" w:hAnsi="Arial" w:cs="Arial"/>
        </w:rPr>
        <w:t>Chérine</w:t>
      </w:r>
      <w:proofErr w:type="spellEnd"/>
      <w:r w:rsidRPr="0010792F">
        <w:rPr>
          <w:rFonts w:ascii="Arial" w:hAnsi="Arial" w:cs="Arial"/>
        </w:rPr>
        <w:t xml:space="preserve"> </w:t>
      </w:r>
      <w:proofErr w:type="gramStart"/>
      <w:r w:rsidRPr="0010792F">
        <w:rPr>
          <w:rFonts w:ascii="Arial" w:hAnsi="Arial" w:cs="Arial"/>
        </w:rPr>
        <w:t>reserve  0033.254.28.11.04</w:t>
      </w:r>
      <w:proofErr w:type="gramEnd"/>
      <w:r w:rsidRPr="0010792F">
        <w:rPr>
          <w:rFonts w:ascii="Arial" w:hAnsi="Arial" w:cs="Arial"/>
        </w:rPr>
        <w:t xml:space="preserve">  mob: 0033.675.136497</w:t>
      </w:r>
      <w:r>
        <w:rPr>
          <w:rFonts w:ascii="Arial" w:hAnsi="Arial" w:cs="Arial"/>
        </w:rPr>
        <w:t xml:space="preserve">. </w:t>
      </w:r>
    </w:p>
    <w:p w:rsidR="00290BDC" w:rsidRDefault="00290BDC" w:rsidP="00290BDC">
      <w:pPr>
        <w:rPr>
          <w:rFonts w:ascii="Arial" w:hAnsi="Arial" w:cs="Arial"/>
        </w:rPr>
      </w:pPr>
      <w:r>
        <w:rPr>
          <w:rFonts w:ascii="Arial" w:hAnsi="Arial" w:cs="Arial"/>
        </w:rPr>
        <w:t xml:space="preserve">Au Boeuf </w:t>
      </w:r>
      <w:proofErr w:type="spellStart"/>
      <w:r>
        <w:rPr>
          <w:rFonts w:ascii="Arial" w:hAnsi="Arial" w:cs="Arial"/>
        </w:rPr>
        <w:t>Couronné</w:t>
      </w:r>
      <w:proofErr w:type="spellEnd"/>
      <w:r>
        <w:rPr>
          <w:rFonts w:ascii="Arial" w:hAnsi="Arial" w:cs="Arial"/>
        </w:rPr>
        <w:t xml:space="preserve"> Hotel, Bernard and France </w:t>
      </w:r>
      <w:proofErr w:type="spellStart"/>
      <w:r>
        <w:rPr>
          <w:rFonts w:ascii="Arial" w:hAnsi="Arial" w:cs="Arial"/>
        </w:rPr>
        <w:t>Brossier</w:t>
      </w:r>
      <w:proofErr w:type="spellEnd"/>
      <w:r>
        <w:rPr>
          <w:rFonts w:ascii="Arial" w:hAnsi="Arial" w:cs="Arial"/>
        </w:rPr>
        <w:t xml:space="preserve">:  </w:t>
      </w:r>
      <w:r w:rsidRPr="00290BDC">
        <w:rPr>
          <w:rFonts w:ascii="Arial" w:hAnsi="Arial" w:cs="Arial"/>
          <w:shd w:val="clear" w:color="auto" w:fill="FFFFFF"/>
        </w:rPr>
        <w:t>0033</w:t>
      </w:r>
      <w:r>
        <w:rPr>
          <w:rFonts w:ascii="Arial" w:hAnsi="Arial" w:cs="Arial"/>
          <w:shd w:val="clear" w:color="auto" w:fill="FFFFFF"/>
        </w:rPr>
        <w:t>.</w:t>
      </w:r>
      <w:r w:rsidRPr="00290BDC">
        <w:rPr>
          <w:rFonts w:ascii="Arial" w:hAnsi="Arial" w:cs="Arial"/>
          <w:shd w:val="clear" w:color="auto" w:fill="FFFFFF"/>
        </w:rPr>
        <w:t xml:space="preserve"> 254</w:t>
      </w:r>
      <w:r>
        <w:rPr>
          <w:rFonts w:ascii="Arial" w:hAnsi="Arial" w:cs="Arial"/>
          <w:shd w:val="clear" w:color="auto" w:fill="FFFFFF"/>
        </w:rPr>
        <w:t>.</w:t>
      </w:r>
      <w:r w:rsidRPr="00290BDC">
        <w:rPr>
          <w:rFonts w:ascii="Arial" w:hAnsi="Arial" w:cs="Arial"/>
          <w:shd w:val="clear" w:color="auto" w:fill="FFFFFF"/>
        </w:rPr>
        <w:t xml:space="preserve"> 38</w:t>
      </w:r>
      <w:r>
        <w:rPr>
          <w:rFonts w:ascii="Arial" w:hAnsi="Arial" w:cs="Arial"/>
          <w:shd w:val="clear" w:color="auto" w:fill="FFFFFF"/>
        </w:rPr>
        <w:t>.</w:t>
      </w:r>
      <w:r w:rsidRPr="00290BDC">
        <w:rPr>
          <w:rFonts w:ascii="Arial" w:hAnsi="Arial" w:cs="Arial"/>
          <w:shd w:val="clear" w:color="auto" w:fill="FFFFFF"/>
        </w:rPr>
        <w:t>04</w:t>
      </w:r>
      <w:r>
        <w:rPr>
          <w:rFonts w:ascii="Arial" w:hAnsi="Arial" w:cs="Arial"/>
          <w:shd w:val="clear" w:color="auto" w:fill="FFFFFF"/>
        </w:rPr>
        <w:t>.</w:t>
      </w:r>
      <w:r w:rsidRPr="00290BDC">
        <w:rPr>
          <w:rFonts w:ascii="Arial" w:hAnsi="Arial" w:cs="Arial"/>
          <w:shd w:val="clear" w:color="auto" w:fill="FFFFFF"/>
        </w:rPr>
        <w:t>39</w:t>
      </w:r>
    </w:p>
    <w:p w:rsidR="008872BA" w:rsidRPr="00E96702" w:rsidRDefault="008872BA" w:rsidP="002411AF">
      <w:pPr>
        <w:rPr>
          <w:rFonts w:ascii="Arial" w:hAnsi="Arial" w:cs="Arial"/>
          <w:b/>
          <w:bCs/>
          <w:i/>
        </w:rPr>
      </w:pPr>
      <w:r w:rsidRPr="00E96702">
        <w:rPr>
          <w:rFonts w:ascii="Arial" w:hAnsi="Arial" w:cs="Arial"/>
          <w:b/>
          <w:bCs/>
          <w:i/>
        </w:rPr>
        <w:t xml:space="preserve">      </w:t>
      </w:r>
    </w:p>
    <w:p w:rsidR="007557D3" w:rsidRPr="00E96702" w:rsidRDefault="007557D3" w:rsidP="007C5C4C">
      <w:pPr>
        <w:rPr>
          <w:rFonts w:ascii="Arial" w:hAnsi="Arial" w:cs="Arial"/>
          <w:bCs/>
        </w:rPr>
      </w:pPr>
    </w:p>
    <w:p w:rsidR="00E563FE" w:rsidRPr="00E96702" w:rsidRDefault="00E563FE" w:rsidP="00E563FE">
      <w:pPr>
        <w:ind w:left="360"/>
        <w:jc w:val="center"/>
        <w:rPr>
          <w:rFonts w:ascii="Arial" w:hAnsi="Arial" w:cs="Arial"/>
          <w:b/>
          <w:bCs/>
          <w:u w:val="single"/>
        </w:rPr>
      </w:pPr>
      <w:r w:rsidRPr="00E96702">
        <w:rPr>
          <w:rFonts w:ascii="Arial" w:hAnsi="Arial" w:cs="Arial"/>
          <w:b/>
          <w:bCs/>
          <w:u w:val="single"/>
        </w:rPr>
        <w:t>For further information, please visit: www.eucan.org.uk</w:t>
      </w:r>
    </w:p>
    <w:p w:rsidR="00E563FE" w:rsidRPr="00E96702" w:rsidRDefault="00E563FE" w:rsidP="00E563FE">
      <w:pPr>
        <w:ind w:left="360"/>
        <w:jc w:val="center"/>
        <w:rPr>
          <w:rFonts w:ascii="Arial" w:hAnsi="Arial" w:cs="Arial"/>
        </w:rPr>
      </w:pPr>
      <w:r w:rsidRPr="00E96702">
        <w:rPr>
          <w:rFonts w:ascii="Arial" w:hAnsi="Arial" w:cs="Arial"/>
          <w:b/>
          <w:bCs/>
        </w:rPr>
        <w:t xml:space="preserve">Contact: Nigel </w:t>
      </w:r>
      <w:proofErr w:type="gramStart"/>
      <w:r w:rsidRPr="00E96702">
        <w:rPr>
          <w:rFonts w:ascii="Arial" w:hAnsi="Arial" w:cs="Arial"/>
          <w:b/>
          <w:bCs/>
        </w:rPr>
        <w:t xml:space="preserve">Spring  </w:t>
      </w:r>
      <w:r w:rsidRPr="00E96702">
        <w:rPr>
          <w:rFonts w:ascii="Arial" w:hAnsi="Arial" w:cs="Arial"/>
        </w:rPr>
        <w:t>Tel</w:t>
      </w:r>
      <w:proofErr w:type="gramEnd"/>
      <w:r w:rsidRPr="00E96702">
        <w:rPr>
          <w:rFonts w:ascii="Arial" w:hAnsi="Arial" w:cs="Arial"/>
        </w:rPr>
        <w:t xml:space="preserve">: 01963.23559  Mobile: 07981.776767 </w:t>
      </w:r>
    </w:p>
    <w:p w:rsidR="007557D3" w:rsidRPr="00E96702" w:rsidRDefault="00E563FE" w:rsidP="00513EB8">
      <w:pPr>
        <w:ind w:left="360"/>
        <w:jc w:val="center"/>
        <w:rPr>
          <w:rFonts w:ascii="Arial" w:hAnsi="Arial" w:cs="Arial"/>
          <w:i/>
        </w:rPr>
      </w:pPr>
      <w:r w:rsidRPr="00E96702">
        <w:rPr>
          <w:rFonts w:ascii="Arial" w:hAnsi="Arial" w:cs="Arial"/>
        </w:rPr>
        <w:t xml:space="preserve">Email: </w:t>
      </w:r>
      <w:hyperlink r:id="rId10" w:history="1">
        <w:r w:rsidR="008872BA" w:rsidRPr="00E96702">
          <w:rPr>
            <w:rStyle w:val="Hyperlink"/>
            <w:rFonts w:ascii="Arial" w:hAnsi="Arial" w:cs="Arial"/>
          </w:rPr>
          <w:t>nigelspring@yahoo.co.uk</w:t>
        </w:r>
      </w:hyperlink>
      <w:r w:rsidRPr="00E96702">
        <w:rPr>
          <w:rFonts w:ascii="Arial" w:hAnsi="Arial" w:cs="Arial"/>
        </w:rPr>
        <w:t>.</w:t>
      </w:r>
    </w:p>
    <w:p w:rsidR="007557D3" w:rsidRPr="00E96702" w:rsidRDefault="007557D3" w:rsidP="00A601AD">
      <w:pPr>
        <w:jc w:val="center"/>
        <w:rPr>
          <w:rFonts w:ascii="Arial" w:hAnsi="Arial" w:cs="Arial"/>
          <w:i/>
        </w:rPr>
      </w:pPr>
    </w:p>
    <w:p w:rsidR="007557D3" w:rsidRPr="0010792F" w:rsidRDefault="00AB3210" w:rsidP="00A601AD">
      <w:pPr>
        <w:jc w:val="center"/>
        <w:rPr>
          <w:i/>
        </w:rPr>
      </w:pPr>
      <w:r>
        <w:rPr>
          <w:b/>
          <w:bCs/>
          <w:noProof/>
          <w:u w:val="single"/>
          <w:lang w:eastAsia="en-GB"/>
        </w:rPr>
        <w:pict>
          <v:shapetype id="_x0000_t202" coordsize="21600,21600" o:spt="202" path="m,l,21600r21600,l21600,xe">
            <v:stroke joinstyle="miter"/>
            <v:path gradientshapeok="t" o:connecttype="rect"/>
          </v:shapetype>
          <v:shape id="_x0000_s1026" type="#_x0000_t202" style="position:absolute;left:0;text-align:left;margin-left:43.55pt;margin-top:8.2pt;width:477pt;height:153pt;z-index:1">
            <v:textbox style="mso-next-textbox:#_x0000_s1026">
              <w:txbxContent>
                <w:p w:rsidR="007C5C4C" w:rsidRPr="005D7DDD" w:rsidRDefault="007C5C4C" w:rsidP="007C5C4C">
                  <w:pPr>
                    <w:ind w:left="360"/>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and facilitate cultural exchange and the exchange of environmental ideas and skills between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other countries (particularly within the European Union).</w:t>
                  </w:r>
                </w:p>
                <w:p w:rsidR="007C5C4C" w:rsidRPr="005D7DDD" w:rsidRDefault="007C5C4C" w:rsidP="007C5C4C">
                  <w:pPr>
                    <w:numPr>
                      <w:ilvl w:val="0"/>
                      <w:numId w:val="39"/>
                    </w:numPr>
                    <w:jc w:val="both"/>
                    <w:rPr>
                      <w:sz w:val="20"/>
                      <w:szCs w:val="20"/>
                    </w:rPr>
                  </w:pPr>
                  <w:r w:rsidRPr="005D7DDD">
                    <w:rPr>
                      <w:sz w:val="20"/>
                      <w:szCs w:val="20"/>
                    </w:rPr>
                    <w:t xml:space="preserve">to promote practical conservation volunteering both in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abroad</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w:t>
                  </w:r>
                  <w:r w:rsidRPr="005D7DDD">
                    <w:rPr>
                      <w:rStyle w:val="Emphasis"/>
                      <w:i w:val="0"/>
                      <w:iCs w:val="0"/>
                      <w:sz w:val="20"/>
                      <w:szCs w:val="20"/>
                    </w:rPr>
                    <w:t xml:space="preserve">promote the conservation of the physical and natural environment by promoting </w:t>
                  </w:r>
                  <w:r w:rsidRPr="005D7DDD">
                    <w:rPr>
                      <w:sz w:val="20"/>
                      <w:szCs w:val="20"/>
                    </w:rPr>
                    <w:t>biodiversity.</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sustainable development in the rural economy through environmentally sensitive farming and food production.</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promote the research and development of systems of conservation management and agriculture which are both economically viable and environmentally sustainable.</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provide education and training related to these activities and to disseminate relevant information and guidance to the public at large.</w:t>
                  </w:r>
                </w:p>
                <w:p w:rsidR="007C5C4C" w:rsidRPr="005D7DDD" w:rsidRDefault="007C5C4C" w:rsidP="007C5C4C">
                  <w:pPr>
                    <w:jc w:val="center"/>
                    <w:rPr>
                      <w:b/>
                    </w:rPr>
                  </w:pPr>
                  <w:r w:rsidRPr="005D7DDD">
                    <w:rPr>
                      <w:b/>
                    </w:rPr>
                    <w:t>www.eucan.org.uk</w:t>
                  </w:r>
                </w:p>
                <w:p w:rsidR="007C5C4C" w:rsidRPr="00456ACE" w:rsidRDefault="007C5C4C" w:rsidP="007C5C4C">
                  <w:pPr>
                    <w:rPr>
                      <w:sz w:val="20"/>
                      <w:szCs w:val="20"/>
                    </w:rPr>
                  </w:pPr>
                </w:p>
                <w:p w:rsidR="007C5C4C" w:rsidRPr="00456ACE" w:rsidRDefault="007C5C4C" w:rsidP="007C5C4C"/>
              </w:txbxContent>
            </v:textbox>
            <w10:wrap type="square"/>
          </v:shape>
        </w:pict>
      </w: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7557D3" w:rsidRPr="0010792F" w:rsidRDefault="007557D3" w:rsidP="00A601AD">
      <w:pPr>
        <w:jc w:val="center"/>
        <w:rPr>
          <w:i/>
        </w:rPr>
      </w:pPr>
    </w:p>
    <w:p w:rsidR="00513EB8" w:rsidRPr="0010792F" w:rsidRDefault="00513EB8" w:rsidP="00A601AD">
      <w:pPr>
        <w:jc w:val="center"/>
        <w:rPr>
          <w:i/>
        </w:rPr>
      </w:pPr>
    </w:p>
    <w:p w:rsidR="00A601AD" w:rsidRPr="0010792F" w:rsidRDefault="00A601AD" w:rsidP="00A601AD">
      <w:pPr>
        <w:jc w:val="center"/>
        <w:rPr>
          <w:i/>
        </w:rPr>
      </w:pPr>
      <w:proofErr w:type="spellStart"/>
      <w:r w:rsidRPr="0010792F">
        <w:rPr>
          <w:i/>
        </w:rPr>
        <w:t>EuCAN</w:t>
      </w:r>
      <w:proofErr w:type="spellEnd"/>
      <w:r w:rsidRPr="0010792F">
        <w:rPr>
          <w:i/>
        </w:rPr>
        <w:t xml:space="preserve"> CIC is registered in England and Wales as a Community Interest Company limited by guarantee.</w:t>
      </w:r>
    </w:p>
    <w:p w:rsidR="000A19E1" w:rsidRDefault="00A601AD" w:rsidP="00A601AD">
      <w:pPr>
        <w:jc w:val="center"/>
      </w:pPr>
      <w:proofErr w:type="gramStart"/>
      <w:r w:rsidRPr="0010792F">
        <w:rPr>
          <w:i/>
        </w:rPr>
        <w:t>Registered Company no. 7513162.</w:t>
      </w:r>
      <w:proofErr w:type="gramEnd"/>
      <w:r w:rsidRPr="0010792F">
        <w:rPr>
          <w:i/>
        </w:rPr>
        <w:t xml:space="preserve"> Registered Office: 346, </w:t>
      </w:r>
      <w:proofErr w:type="spellStart"/>
      <w:r w:rsidRPr="0010792F">
        <w:rPr>
          <w:i/>
        </w:rPr>
        <w:t>Mundens</w:t>
      </w:r>
      <w:proofErr w:type="spellEnd"/>
      <w:r w:rsidRPr="00456ACE">
        <w:rPr>
          <w:i/>
          <w:sz w:val="18"/>
          <w:szCs w:val="18"/>
        </w:rPr>
        <w:t xml:space="preserve"> Lane, </w:t>
      </w:r>
      <w:proofErr w:type="spellStart"/>
      <w:r w:rsidRPr="00456ACE">
        <w:rPr>
          <w:i/>
          <w:sz w:val="18"/>
          <w:szCs w:val="18"/>
        </w:rPr>
        <w:t>Alweston</w:t>
      </w:r>
      <w:proofErr w:type="spellEnd"/>
      <w:r w:rsidRPr="00456ACE">
        <w:rPr>
          <w:i/>
          <w:sz w:val="18"/>
          <w:szCs w:val="18"/>
        </w:rPr>
        <w:t xml:space="preserve">, </w:t>
      </w:r>
      <w:proofErr w:type="spellStart"/>
      <w:r w:rsidRPr="00456ACE">
        <w:rPr>
          <w:i/>
          <w:sz w:val="18"/>
          <w:szCs w:val="18"/>
        </w:rPr>
        <w:t>Sherborne</w:t>
      </w:r>
      <w:proofErr w:type="spellEnd"/>
      <w:r w:rsidRPr="00456ACE">
        <w:rPr>
          <w:i/>
          <w:sz w:val="18"/>
          <w:szCs w:val="18"/>
        </w:rPr>
        <w:t xml:space="preserve">, Dorset DT9 5HU. </w:t>
      </w:r>
    </w:p>
    <w:sectPr w:rsidR="000A19E1" w:rsidSect="003E4A78">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27"/>
    <w:multiLevelType w:val="multilevel"/>
    <w:tmpl w:val="F058FD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15ABC"/>
    <w:multiLevelType w:val="multilevel"/>
    <w:tmpl w:val="874E1D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35AE4"/>
    <w:multiLevelType w:val="hybridMultilevel"/>
    <w:tmpl w:val="43E291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750CF7"/>
    <w:multiLevelType w:val="hybridMultilevel"/>
    <w:tmpl w:val="083EA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F1297F"/>
    <w:multiLevelType w:val="hybridMultilevel"/>
    <w:tmpl w:val="3342ECC6"/>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7C218E"/>
    <w:multiLevelType w:val="multilevel"/>
    <w:tmpl w:val="C7269C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2921C74"/>
    <w:multiLevelType w:val="multilevel"/>
    <w:tmpl w:val="3E1ACF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C36E32"/>
    <w:multiLevelType w:val="multilevel"/>
    <w:tmpl w:val="083EA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6F2F1C"/>
    <w:multiLevelType w:val="hybridMultilevel"/>
    <w:tmpl w:val="0498AE4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A313E6"/>
    <w:multiLevelType w:val="hybridMultilevel"/>
    <w:tmpl w:val="15D86DF6"/>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7D50620"/>
    <w:multiLevelType w:val="hybridMultilevel"/>
    <w:tmpl w:val="5308E170"/>
    <w:lvl w:ilvl="0" w:tplc="04090001">
      <w:start w:val="1"/>
      <w:numFmt w:val="bullet"/>
      <w:lvlText w:val=""/>
      <w:lvlJc w:val="left"/>
      <w:pPr>
        <w:tabs>
          <w:tab w:val="num" w:pos="870"/>
        </w:tabs>
        <w:ind w:left="870" w:hanging="360"/>
      </w:pPr>
      <w:rPr>
        <w:rFonts w:ascii="Symbol" w:hAnsi="Symbol" w:hint="default"/>
      </w:rPr>
    </w:lvl>
    <w:lvl w:ilvl="1" w:tplc="08090005">
      <w:start w:val="1"/>
      <w:numFmt w:val="bullet"/>
      <w:lvlText w:val=""/>
      <w:lvlJc w:val="left"/>
      <w:pPr>
        <w:tabs>
          <w:tab w:val="num" w:pos="1590"/>
        </w:tabs>
        <w:ind w:left="1590" w:hanging="360"/>
      </w:pPr>
      <w:rPr>
        <w:rFonts w:ascii="Wingdings" w:hAnsi="Wingdings"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nsid w:val="19F04F87"/>
    <w:multiLevelType w:val="hybridMultilevel"/>
    <w:tmpl w:val="617E9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A9628D8"/>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C97201"/>
    <w:multiLevelType w:val="hybridMultilevel"/>
    <w:tmpl w:val="5EAEAB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08409A"/>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F80BA7"/>
    <w:multiLevelType w:val="hybridMultilevel"/>
    <w:tmpl w:val="E25C6298"/>
    <w:lvl w:ilvl="0" w:tplc="639E3828">
      <w:start w:val="1"/>
      <w:numFmt w:val="decimal"/>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nsid w:val="2FC139A5"/>
    <w:multiLevelType w:val="hybridMultilevel"/>
    <w:tmpl w:val="375C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CB66BB"/>
    <w:multiLevelType w:val="hybridMultilevel"/>
    <w:tmpl w:val="CE7632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37422D9"/>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5F96040"/>
    <w:multiLevelType w:val="hybridMultilevel"/>
    <w:tmpl w:val="B574BFD0"/>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4151B0"/>
    <w:multiLevelType w:val="hybridMultilevel"/>
    <w:tmpl w:val="354E58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E5A4272"/>
    <w:multiLevelType w:val="hybridMultilevel"/>
    <w:tmpl w:val="8F68244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980706"/>
    <w:multiLevelType w:val="hybridMultilevel"/>
    <w:tmpl w:val="35CAD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ECC4EFD"/>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F1B36D8"/>
    <w:multiLevelType w:val="multilevel"/>
    <w:tmpl w:val="35CAD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2C011F4"/>
    <w:multiLevelType w:val="hybridMultilevel"/>
    <w:tmpl w:val="D4520A10"/>
    <w:lvl w:ilvl="0" w:tplc="3CB8B722">
      <w:start w:val="1"/>
      <w:numFmt w:val="bullet"/>
      <w:lvlText w:val=""/>
      <w:lvlJc w:val="left"/>
      <w:pPr>
        <w:tabs>
          <w:tab w:val="num" w:pos="908"/>
        </w:tabs>
        <w:ind w:left="908" w:hanging="454"/>
      </w:pPr>
      <w:rPr>
        <w:rFonts w:ascii="Wingdings" w:hAnsi="Wingdings" w:hint="default"/>
        <w:sz w:val="16"/>
      </w:rPr>
    </w:lvl>
    <w:lvl w:ilvl="1" w:tplc="04090003" w:tentative="1">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7">
    <w:nsid w:val="51C3790E"/>
    <w:multiLevelType w:val="hybridMultilevel"/>
    <w:tmpl w:val="C7269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680F92"/>
    <w:multiLevelType w:val="hybridMultilevel"/>
    <w:tmpl w:val="F058FD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B1B52CD"/>
    <w:multiLevelType w:val="hybridMultilevel"/>
    <w:tmpl w:val="9378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5A0D0A"/>
    <w:multiLevelType w:val="hybridMultilevel"/>
    <w:tmpl w:val="E84E8B2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4FF6205"/>
    <w:multiLevelType w:val="hybridMultilevel"/>
    <w:tmpl w:val="359E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5A3237"/>
    <w:multiLevelType w:val="multilevel"/>
    <w:tmpl w:val="15D86DF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98F6F3C"/>
    <w:multiLevelType w:val="hybridMultilevel"/>
    <w:tmpl w:val="405C705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A3131B8"/>
    <w:multiLevelType w:val="hybridMultilevel"/>
    <w:tmpl w:val="55F293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F654D8A"/>
    <w:multiLevelType w:val="hybridMultilevel"/>
    <w:tmpl w:val="B67054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1383388"/>
    <w:multiLevelType w:val="hybridMultilevel"/>
    <w:tmpl w:val="874E1DA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14A020A"/>
    <w:multiLevelType w:val="hybridMultilevel"/>
    <w:tmpl w:val="DD0474D8"/>
    <w:lvl w:ilvl="0" w:tplc="3CB8B722">
      <w:start w:val="1"/>
      <w:numFmt w:val="bullet"/>
      <w:lvlText w:val=""/>
      <w:lvlJc w:val="left"/>
      <w:pPr>
        <w:tabs>
          <w:tab w:val="num" w:pos="454"/>
        </w:tabs>
        <w:ind w:left="454" w:hanging="454"/>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4570A1"/>
    <w:multiLevelType w:val="hybridMultilevel"/>
    <w:tmpl w:val="3A3430D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A7C2A14"/>
    <w:multiLevelType w:val="hybridMultilevel"/>
    <w:tmpl w:val="67F2222E"/>
    <w:lvl w:ilvl="0" w:tplc="08090001">
      <w:start w:val="1"/>
      <w:numFmt w:val="bullet"/>
      <w:lvlText w:val=""/>
      <w:lvlJc w:val="left"/>
      <w:pPr>
        <w:tabs>
          <w:tab w:val="num" w:pos="702"/>
        </w:tabs>
        <w:ind w:left="702" w:hanging="360"/>
      </w:pPr>
      <w:rPr>
        <w:rFonts w:ascii="Symbol" w:hAnsi="Symbol" w:hint="default"/>
      </w:rPr>
    </w:lvl>
    <w:lvl w:ilvl="1" w:tplc="08090003">
      <w:start w:val="1"/>
      <w:numFmt w:val="bullet"/>
      <w:lvlText w:val="o"/>
      <w:lvlJc w:val="left"/>
      <w:pPr>
        <w:tabs>
          <w:tab w:val="num" w:pos="1422"/>
        </w:tabs>
        <w:ind w:left="1422" w:hanging="360"/>
      </w:pPr>
      <w:rPr>
        <w:rFonts w:ascii="Courier New" w:hAnsi="Courier New" w:cs="Courier New" w:hint="default"/>
      </w:rPr>
    </w:lvl>
    <w:lvl w:ilvl="2" w:tplc="08090005">
      <w:start w:val="1"/>
      <w:numFmt w:val="bullet"/>
      <w:lvlText w:val=""/>
      <w:lvlJc w:val="left"/>
      <w:pPr>
        <w:tabs>
          <w:tab w:val="num" w:pos="2142"/>
        </w:tabs>
        <w:ind w:left="2142" w:hanging="360"/>
      </w:pPr>
      <w:rPr>
        <w:rFonts w:ascii="Wingdings" w:hAnsi="Wingdings" w:hint="default"/>
      </w:rPr>
    </w:lvl>
    <w:lvl w:ilvl="3" w:tplc="0809000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40">
    <w:nsid w:val="7DA73E58"/>
    <w:multiLevelType w:val="hybridMultilevel"/>
    <w:tmpl w:val="026EA10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6"/>
  </w:num>
  <w:num w:numId="3">
    <w:abstractNumId w:val="22"/>
  </w:num>
  <w:num w:numId="4">
    <w:abstractNumId w:val="4"/>
  </w:num>
  <w:num w:numId="5">
    <w:abstractNumId w:val="40"/>
  </w:num>
  <w:num w:numId="6">
    <w:abstractNumId w:val="29"/>
  </w:num>
  <w:num w:numId="7">
    <w:abstractNumId w:val="11"/>
  </w:num>
  <w:num w:numId="8">
    <w:abstractNumId w:val="36"/>
  </w:num>
  <w:num w:numId="9">
    <w:abstractNumId w:val="1"/>
  </w:num>
  <w:num w:numId="10">
    <w:abstractNumId w:val="10"/>
  </w:num>
  <w:num w:numId="11">
    <w:abstractNumId w:val="38"/>
  </w:num>
  <w:num w:numId="12">
    <w:abstractNumId w:val="39"/>
  </w:num>
  <w:num w:numId="13">
    <w:abstractNumId w:val="30"/>
  </w:num>
  <w:num w:numId="14">
    <w:abstractNumId w:val="3"/>
  </w:num>
  <w:num w:numId="15">
    <w:abstractNumId w:val="7"/>
  </w:num>
  <w:num w:numId="16">
    <w:abstractNumId w:val="23"/>
  </w:num>
  <w:num w:numId="17">
    <w:abstractNumId w:val="25"/>
  </w:num>
  <w:num w:numId="18">
    <w:abstractNumId w:val="18"/>
  </w:num>
  <w:num w:numId="19">
    <w:abstractNumId w:val="12"/>
  </w:num>
  <w:num w:numId="20">
    <w:abstractNumId w:val="8"/>
  </w:num>
  <w:num w:numId="21">
    <w:abstractNumId w:val="21"/>
  </w:num>
  <w:num w:numId="22">
    <w:abstractNumId w:val="28"/>
  </w:num>
  <w:num w:numId="23">
    <w:abstractNumId w:val="0"/>
  </w:num>
  <w:num w:numId="24">
    <w:abstractNumId w:val="35"/>
  </w:num>
  <w:num w:numId="25">
    <w:abstractNumId w:val="16"/>
  </w:num>
  <w:num w:numId="26">
    <w:abstractNumId w:val="20"/>
  </w:num>
  <w:num w:numId="27">
    <w:abstractNumId w:val="6"/>
  </w:num>
  <w:num w:numId="28">
    <w:abstractNumId w:val="27"/>
  </w:num>
  <w:num w:numId="29">
    <w:abstractNumId w:val="14"/>
  </w:num>
  <w:num w:numId="30">
    <w:abstractNumId w:val="19"/>
  </w:num>
  <w:num w:numId="31">
    <w:abstractNumId w:val="24"/>
  </w:num>
  <w:num w:numId="32">
    <w:abstractNumId w:val="13"/>
  </w:num>
  <w:num w:numId="33">
    <w:abstractNumId w:val="5"/>
  </w:num>
  <w:num w:numId="34">
    <w:abstractNumId w:val="15"/>
  </w:num>
  <w:num w:numId="35">
    <w:abstractNumId w:val="32"/>
  </w:num>
  <w:num w:numId="36">
    <w:abstractNumId w:val="33"/>
  </w:num>
  <w:num w:numId="37">
    <w:abstractNumId w:val="34"/>
  </w:num>
  <w:num w:numId="38">
    <w:abstractNumId w:val="2"/>
  </w:num>
  <w:num w:numId="39">
    <w:abstractNumId w:val="9"/>
  </w:num>
  <w:num w:numId="40">
    <w:abstractNumId w:val="3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FC1"/>
    <w:rsid w:val="0000012B"/>
    <w:rsid w:val="00011943"/>
    <w:rsid w:val="000163E2"/>
    <w:rsid w:val="00032FE6"/>
    <w:rsid w:val="000A19E1"/>
    <w:rsid w:val="000C6913"/>
    <w:rsid w:val="0010792F"/>
    <w:rsid w:val="001222E4"/>
    <w:rsid w:val="001264C0"/>
    <w:rsid w:val="00192738"/>
    <w:rsid w:val="001B0826"/>
    <w:rsid w:val="002411AF"/>
    <w:rsid w:val="00241B74"/>
    <w:rsid w:val="002615D5"/>
    <w:rsid w:val="002631A3"/>
    <w:rsid w:val="00290BDC"/>
    <w:rsid w:val="002952F4"/>
    <w:rsid w:val="002B1A37"/>
    <w:rsid w:val="002C4D7D"/>
    <w:rsid w:val="002C524D"/>
    <w:rsid w:val="003A29D4"/>
    <w:rsid w:val="003D05D5"/>
    <w:rsid w:val="003E4A78"/>
    <w:rsid w:val="0049401D"/>
    <w:rsid w:val="00502C8C"/>
    <w:rsid w:val="00513EB8"/>
    <w:rsid w:val="00525189"/>
    <w:rsid w:val="005367C7"/>
    <w:rsid w:val="00540816"/>
    <w:rsid w:val="00542CEE"/>
    <w:rsid w:val="00567344"/>
    <w:rsid w:val="00572E3E"/>
    <w:rsid w:val="00581F0B"/>
    <w:rsid w:val="005C2D79"/>
    <w:rsid w:val="005C5469"/>
    <w:rsid w:val="005F029B"/>
    <w:rsid w:val="0063775C"/>
    <w:rsid w:val="006A7068"/>
    <w:rsid w:val="007209EB"/>
    <w:rsid w:val="00725147"/>
    <w:rsid w:val="00743ACF"/>
    <w:rsid w:val="007453F9"/>
    <w:rsid w:val="007557D3"/>
    <w:rsid w:val="007617B5"/>
    <w:rsid w:val="0076328C"/>
    <w:rsid w:val="00774F47"/>
    <w:rsid w:val="007A18B5"/>
    <w:rsid w:val="007A704B"/>
    <w:rsid w:val="007B2831"/>
    <w:rsid w:val="007C5C4C"/>
    <w:rsid w:val="007E0D60"/>
    <w:rsid w:val="007F4045"/>
    <w:rsid w:val="007F7010"/>
    <w:rsid w:val="00810E9A"/>
    <w:rsid w:val="00834FC1"/>
    <w:rsid w:val="008676A9"/>
    <w:rsid w:val="008746D5"/>
    <w:rsid w:val="008872BA"/>
    <w:rsid w:val="008B172C"/>
    <w:rsid w:val="008D509F"/>
    <w:rsid w:val="008E37D8"/>
    <w:rsid w:val="009569BD"/>
    <w:rsid w:val="009610DB"/>
    <w:rsid w:val="0097485F"/>
    <w:rsid w:val="00984F75"/>
    <w:rsid w:val="009A0D20"/>
    <w:rsid w:val="009A3992"/>
    <w:rsid w:val="009B6A52"/>
    <w:rsid w:val="009C6E67"/>
    <w:rsid w:val="009E2AA2"/>
    <w:rsid w:val="00A2005D"/>
    <w:rsid w:val="00A21A15"/>
    <w:rsid w:val="00A56B27"/>
    <w:rsid w:val="00A601AD"/>
    <w:rsid w:val="00A7235F"/>
    <w:rsid w:val="00A8116F"/>
    <w:rsid w:val="00AB3210"/>
    <w:rsid w:val="00AB7366"/>
    <w:rsid w:val="00AD598F"/>
    <w:rsid w:val="00AE2FE5"/>
    <w:rsid w:val="00B130C2"/>
    <w:rsid w:val="00B21D78"/>
    <w:rsid w:val="00B51857"/>
    <w:rsid w:val="00B66A44"/>
    <w:rsid w:val="00B81180"/>
    <w:rsid w:val="00B92FE8"/>
    <w:rsid w:val="00BB14DC"/>
    <w:rsid w:val="00CB776A"/>
    <w:rsid w:val="00CE35D2"/>
    <w:rsid w:val="00CE3E93"/>
    <w:rsid w:val="00CF7E96"/>
    <w:rsid w:val="00DC480A"/>
    <w:rsid w:val="00DD2808"/>
    <w:rsid w:val="00DE5B4B"/>
    <w:rsid w:val="00E27EBC"/>
    <w:rsid w:val="00E46ABB"/>
    <w:rsid w:val="00E53F60"/>
    <w:rsid w:val="00E563FE"/>
    <w:rsid w:val="00E7190E"/>
    <w:rsid w:val="00E911F1"/>
    <w:rsid w:val="00E96702"/>
    <w:rsid w:val="00EB0E06"/>
    <w:rsid w:val="00F04A56"/>
    <w:rsid w:val="00F36199"/>
    <w:rsid w:val="00F54291"/>
    <w:rsid w:val="00F659BF"/>
    <w:rsid w:val="00F7476D"/>
    <w:rsid w:val="00FB7ADD"/>
    <w:rsid w:val="00FB7D61"/>
    <w:rsid w:val="00FD6E4C"/>
    <w:rsid w:val="00FE2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djustRightInd w:val="0"/>
      <w:jc w:val="center"/>
    </w:pPr>
    <w:rPr>
      <w:b/>
      <w:bCs/>
      <w:kern w:val="28"/>
      <w:sz w:val="28"/>
      <w:szCs w:val="28"/>
      <w:u w:val="single"/>
    </w:rPr>
  </w:style>
  <w:style w:type="paragraph" w:styleId="Subtitle">
    <w:name w:val="Subtitle"/>
    <w:basedOn w:val="Normal"/>
    <w:qFormat/>
    <w:pPr>
      <w:jc w:val="center"/>
    </w:pPr>
    <w:rPr>
      <w:b/>
      <w:bCs/>
      <w:color w:val="000000"/>
      <w:sz w:val="28"/>
      <w:u w:val="single"/>
    </w:rPr>
  </w:style>
  <w:style w:type="character" w:styleId="Hyperlink">
    <w:name w:val="Hyperlink"/>
    <w:rPr>
      <w:color w:val="0000FF"/>
      <w:u w:val="single"/>
    </w:rPr>
  </w:style>
  <w:style w:type="paragraph" w:styleId="BodyText">
    <w:name w:val="Body Text"/>
    <w:basedOn w:val="Normal"/>
    <w:rPr>
      <w:sz w:val="28"/>
    </w:rPr>
  </w:style>
  <w:style w:type="table" w:styleId="TableGrid">
    <w:name w:val="Table Grid"/>
    <w:basedOn w:val="TableNormal"/>
    <w:rsid w:val="00B92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9C6E67"/>
    <w:rPr>
      <w:i/>
      <w:iCs/>
    </w:rPr>
  </w:style>
  <w:style w:type="paragraph" w:styleId="ListParagraph">
    <w:name w:val="List Paragraph"/>
    <w:basedOn w:val="Normal"/>
    <w:uiPriority w:val="34"/>
    <w:qFormat/>
    <w:rsid w:val="00CE3E93"/>
    <w:pPr>
      <w:ind w:left="720"/>
    </w:pPr>
  </w:style>
  <w:style w:type="paragraph" w:styleId="BalloonText">
    <w:name w:val="Balloon Text"/>
    <w:basedOn w:val="Normal"/>
    <w:link w:val="BalloonTextChar"/>
    <w:uiPriority w:val="99"/>
    <w:semiHidden/>
    <w:unhideWhenUsed/>
    <w:rsid w:val="00E911F1"/>
    <w:rPr>
      <w:rFonts w:ascii="Tahoma" w:hAnsi="Tahoma" w:cs="Tahoma"/>
      <w:sz w:val="16"/>
      <w:szCs w:val="16"/>
    </w:rPr>
  </w:style>
  <w:style w:type="character" w:customStyle="1" w:styleId="BalloonTextChar">
    <w:name w:val="Balloon Text Char"/>
    <w:link w:val="BalloonText"/>
    <w:uiPriority w:val="99"/>
    <w:semiHidden/>
    <w:rsid w:val="00E911F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smill.co.uk/"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igelspring@yahoo.co.uk" TargetMode="External"/><Relationship Id="rId4" Type="http://schemas.microsoft.com/office/2007/relationships/stylesWithEffects" Target="stylesWithEffects.xml"/><Relationship Id="rId9" Type="http://schemas.openxmlformats.org/officeDocument/2006/relationships/hyperlink" Target="http://www.eucan.org.uk/europe/2014-wildlife-holiday-to-la-brenne-in-central-f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0EF8C-22D1-40FF-8A1D-5B21EA1C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Links>
    <vt:vector size="12" baseType="variant">
      <vt:variant>
        <vt:i4>2162771</vt:i4>
      </vt:variant>
      <vt:variant>
        <vt:i4>3</vt:i4>
      </vt:variant>
      <vt:variant>
        <vt:i4>0</vt:i4>
      </vt:variant>
      <vt:variant>
        <vt:i4>5</vt:i4>
      </vt:variant>
      <vt:variant>
        <vt:lpwstr>mailto:nigelspring@yahoo.co.uk</vt:lpwstr>
      </vt:variant>
      <vt:variant>
        <vt:lpwstr/>
      </vt:variant>
      <vt:variant>
        <vt:i4>2162771</vt:i4>
      </vt:variant>
      <vt:variant>
        <vt:i4>0</vt:i4>
      </vt:variant>
      <vt:variant>
        <vt:i4>0</vt:i4>
      </vt:variant>
      <vt:variant>
        <vt:i4>5</vt:i4>
      </vt:variant>
      <vt:variant>
        <vt:lpwstr>mailto:nigelspring@yahoo.co.uk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c:creator>
  <cp:lastModifiedBy>Nigel</cp:lastModifiedBy>
  <cp:revision>3</cp:revision>
  <cp:lastPrinted>2014-04-07T17:28:00Z</cp:lastPrinted>
  <dcterms:created xsi:type="dcterms:W3CDTF">2015-04-02T19:18:00Z</dcterms:created>
  <dcterms:modified xsi:type="dcterms:W3CDTF">2015-04-07T07:09:00Z</dcterms:modified>
</cp:coreProperties>
</file>